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BF" w:rsidRDefault="000903BF" w:rsidP="00FA0650">
      <w:pPr>
        <w:pStyle w:val="NoSpacing"/>
        <w:rPr>
          <w:b/>
          <w:sz w:val="24"/>
          <w:szCs w:val="24"/>
        </w:rPr>
      </w:pPr>
    </w:p>
    <w:p w:rsidR="00045235" w:rsidRPr="007603C7" w:rsidRDefault="00045235" w:rsidP="00045235">
      <w:pPr>
        <w:pStyle w:val="NoSpacing"/>
        <w:jc w:val="center"/>
        <w:rPr>
          <w:b/>
          <w:sz w:val="24"/>
          <w:szCs w:val="24"/>
        </w:rPr>
      </w:pPr>
      <w:r w:rsidRPr="007603C7">
        <w:rPr>
          <w:b/>
          <w:sz w:val="24"/>
          <w:szCs w:val="24"/>
        </w:rPr>
        <w:t>USVOJENI DNEVNI RED 2</w:t>
      </w:r>
      <w:r>
        <w:rPr>
          <w:b/>
          <w:sz w:val="24"/>
          <w:szCs w:val="24"/>
        </w:rPr>
        <w:t xml:space="preserve">4. </w:t>
      </w:r>
      <w:r w:rsidRPr="007603C7">
        <w:rPr>
          <w:b/>
          <w:sz w:val="24"/>
          <w:szCs w:val="24"/>
        </w:rPr>
        <w:t>REDOVNE SJEDNICE GRADSKOG VIJEĆA TUZLA</w:t>
      </w:r>
    </w:p>
    <w:p w:rsidR="00045235" w:rsidRPr="007603C7" w:rsidRDefault="00045235" w:rsidP="00045235">
      <w:pPr>
        <w:pStyle w:val="NoSpacing"/>
        <w:jc w:val="center"/>
        <w:rPr>
          <w:rFonts w:eastAsia="Times New Roman"/>
          <w:b/>
          <w:color w:val="FF0000"/>
          <w:sz w:val="24"/>
          <w:szCs w:val="24"/>
          <w:lang w:val="hr-HR" w:eastAsia="hr-HR"/>
        </w:rPr>
      </w:pPr>
      <w:r w:rsidRPr="007603C7">
        <w:rPr>
          <w:rFonts w:eastAsia="Times New Roman"/>
          <w:b/>
          <w:color w:val="000000"/>
          <w:sz w:val="24"/>
          <w:szCs w:val="24"/>
          <w:lang w:val="hr-HR" w:eastAsia="hr-HR"/>
        </w:rPr>
        <w:t>(Broj: 01-05-</w:t>
      </w:r>
      <w:r>
        <w:rPr>
          <w:rFonts w:eastAsia="Times New Roman"/>
          <w:b/>
          <w:color w:val="000000" w:themeColor="text1"/>
          <w:sz w:val="24"/>
          <w:szCs w:val="24"/>
          <w:lang w:val="hr-HR" w:eastAsia="hr-HR"/>
        </w:rPr>
        <w:t>6302</w:t>
      </w:r>
      <w:r w:rsidRPr="007603C7">
        <w:rPr>
          <w:rFonts w:eastAsia="Times New Roman"/>
          <w:b/>
          <w:color w:val="000000"/>
          <w:sz w:val="24"/>
          <w:szCs w:val="24"/>
          <w:lang w:val="hr-HR" w:eastAsia="hr-HR"/>
        </w:rPr>
        <w:t>-2018</w:t>
      </w:r>
      <w:r w:rsidRPr="007603C7">
        <w:rPr>
          <w:rFonts w:eastAsia="Times New Roman"/>
          <w:b/>
          <w:color w:val="000000" w:themeColor="text1"/>
          <w:sz w:val="24"/>
          <w:szCs w:val="24"/>
          <w:lang w:val="hr-HR" w:eastAsia="hr-HR"/>
        </w:rPr>
        <w:t>) (</w:t>
      </w:r>
      <w:r>
        <w:rPr>
          <w:rFonts w:eastAsia="Times New Roman"/>
          <w:b/>
          <w:color w:val="000000" w:themeColor="text1"/>
          <w:sz w:val="24"/>
          <w:szCs w:val="24"/>
          <w:lang w:val="hr-HR" w:eastAsia="hr-HR"/>
        </w:rPr>
        <w:t>25.09</w:t>
      </w:r>
      <w:r w:rsidRPr="007603C7">
        <w:rPr>
          <w:rFonts w:eastAsia="Times New Roman"/>
          <w:b/>
          <w:color w:val="000000" w:themeColor="text1"/>
          <w:sz w:val="24"/>
          <w:szCs w:val="24"/>
          <w:lang w:val="hr-HR" w:eastAsia="hr-HR"/>
        </w:rPr>
        <w:t>.2018. godine)</w:t>
      </w:r>
    </w:p>
    <w:p w:rsidR="00045235" w:rsidRPr="007603C7" w:rsidRDefault="00045235" w:rsidP="00045235">
      <w:pPr>
        <w:pStyle w:val="NoSpacing"/>
        <w:jc w:val="center"/>
        <w:rPr>
          <w:b/>
          <w:sz w:val="24"/>
          <w:szCs w:val="24"/>
        </w:rPr>
      </w:pPr>
    </w:p>
    <w:p w:rsidR="00045235" w:rsidRDefault="00045235" w:rsidP="00045235">
      <w:pPr>
        <w:pStyle w:val="NoSpacing"/>
        <w:jc w:val="center"/>
        <w:rPr>
          <w:b/>
          <w:sz w:val="24"/>
          <w:szCs w:val="24"/>
        </w:rPr>
      </w:pPr>
    </w:p>
    <w:p w:rsidR="00045235" w:rsidRPr="007E39FD" w:rsidRDefault="00045235" w:rsidP="00045235">
      <w:pPr>
        <w:pStyle w:val="NoSpacing"/>
        <w:jc w:val="both"/>
        <w:rPr>
          <w:color w:val="FF0000"/>
          <w:lang w:val="hr-BA"/>
        </w:rPr>
      </w:pPr>
      <w:r w:rsidRPr="007E39FD">
        <w:rPr>
          <w:lang w:val="hr-BA"/>
        </w:rPr>
        <w:t>- Usvajanje Zapisnika sa dvadesettreće redovne sjednice Gradskog vijeća Tuzla, održane 29.08.2018. godine</w:t>
      </w:r>
    </w:p>
    <w:p w:rsidR="00045235" w:rsidRPr="007E39FD" w:rsidRDefault="00045235" w:rsidP="00045235">
      <w:pPr>
        <w:pStyle w:val="NoSpacing"/>
        <w:jc w:val="both"/>
        <w:rPr>
          <w:lang w:val="hr-BA"/>
        </w:rPr>
      </w:pPr>
      <w:r>
        <w:rPr>
          <w:b/>
          <w:lang w:val="hr-BA"/>
        </w:rPr>
        <w:t>1</w:t>
      </w:r>
      <w:r w:rsidRPr="007E39FD">
        <w:rPr>
          <w:b/>
          <w:lang w:val="hr-BA"/>
        </w:rPr>
        <w:t xml:space="preserve">. </w:t>
      </w:r>
      <w:r w:rsidRPr="007E39FD">
        <w:rPr>
          <w:lang w:val="hr-BA"/>
        </w:rPr>
        <w:t>RAZMATRANJE I USVAJANJE ODLUKE O DODJELI JAVNIH PRIZNANJA U 2018. GODINI</w:t>
      </w:r>
    </w:p>
    <w:p w:rsidR="00045235" w:rsidRPr="007E39FD" w:rsidRDefault="00045235" w:rsidP="00045235">
      <w:pPr>
        <w:pStyle w:val="NoSpacing"/>
        <w:jc w:val="both"/>
        <w:rPr>
          <w:rFonts w:eastAsiaTheme="minorHAnsi"/>
          <w:lang w:val="hr-HR"/>
        </w:rPr>
      </w:pPr>
      <w:r>
        <w:rPr>
          <w:b/>
          <w:lang w:val="hr-BA"/>
        </w:rPr>
        <w:t>2</w:t>
      </w:r>
      <w:r w:rsidRPr="007E39FD">
        <w:rPr>
          <w:b/>
          <w:lang w:val="hr-BA"/>
        </w:rPr>
        <w:t xml:space="preserve">. </w:t>
      </w:r>
      <w:r w:rsidRPr="007E39FD">
        <w:rPr>
          <w:rFonts w:eastAsiaTheme="minorHAnsi"/>
          <w:lang w:val="hr-HR"/>
        </w:rPr>
        <w:t>RAZMATRANJE I DONOŠENJE ODLUKE O STAVLJANJU VAN SNAGE ODLUKE O IZBORU NAJPOVOLJNIJEG PONUĐAČA I DAVANJU SAGLASNOSTI NA ZAKLJUČENJE UGOVORA O KUPOPRODAJI NEKRETNINE U VLASNIŠTVU GRADA TUZLA ZA IZGRADNJU KOLEKTIVNOG STAMBENO–POSLOVNOG OBJEKTA „F“ SA PRIPADAJUĆIM VANJSKIM UREĐENJEM U OBUHVATU PROSTORNE CJELINE „STUPINE SJEVER“ U NASELJU STUPINE U TUZLI</w:t>
      </w:r>
    </w:p>
    <w:p w:rsidR="00045235" w:rsidRPr="007E39FD" w:rsidRDefault="00045235" w:rsidP="00045235">
      <w:pPr>
        <w:pStyle w:val="NoSpacing"/>
        <w:jc w:val="both"/>
        <w:rPr>
          <w:bCs/>
        </w:rPr>
      </w:pPr>
      <w:r>
        <w:rPr>
          <w:b/>
          <w:bCs/>
        </w:rPr>
        <w:t>3</w:t>
      </w:r>
      <w:r w:rsidRPr="007E39FD">
        <w:rPr>
          <w:b/>
          <w:bCs/>
        </w:rPr>
        <w:t>.</w:t>
      </w:r>
      <w:r w:rsidRPr="007E39FD">
        <w:rPr>
          <w:bCs/>
        </w:rPr>
        <w:t xml:space="preserve"> ODLUKA O DAVANJU SAGLASNOSTI ZA ZAKLJUČENJE UGOVORA O </w:t>
      </w:r>
      <w:r w:rsidRPr="007E39FD">
        <w:rPr>
          <w:bCs/>
          <w:lang w:val="hr-HR"/>
        </w:rPr>
        <w:t>REGULISANJU MEĐUSOBNIH PRAVA I OBAVEZA U VEZI SA POVJERAVANJEM NA UPRAVLJANJE I KORIŠTENJE ZEMLJIŠTA, PLAŽA, OBJEKATA I OPREME U OKVIRU I U FUNKCIJI DVA SLANA JEZERA SA SLANIM VODOPADIMA I BAZENIMA U GRADU TUZLA (</w:t>
      </w:r>
      <w:r w:rsidRPr="007E39FD">
        <w:rPr>
          <w:bCs/>
        </w:rPr>
        <w:t>Ugovor o regulisanju međusobnih prava i obaveza u vezi sa povjeravanjem na  upravljanje i korištenje zemljišta, plaža, objekata i opreme u okviru i u funkciji dva slana jezera sa slanim vodopadima i bazenima u gradu Tuzla, i Mišljene Gradskog pravobranilaštva, broj M-28/18 od 31.07.2018. g</w:t>
      </w:r>
      <w:r>
        <w:rPr>
          <w:bCs/>
        </w:rPr>
        <w:t>odine</w:t>
      </w:r>
      <w:r w:rsidRPr="007E39FD">
        <w:rPr>
          <w:bCs/>
        </w:rPr>
        <w:t>)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4</w:t>
      </w:r>
      <w:r w:rsidRPr="007E39FD">
        <w:rPr>
          <w:lang w:val="bs-Latn-BA"/>
        </w:rPr>
        <w:t>. RAZMATRANJE I USVAJANJE IMOVINSKO-PRAVNIH AKATA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a)</w:t>
      </w:r>
      <w:r w:rsidRPr="007E39FD">
        <w:rPr>
          <w:lang w:val="bs-Latn-BA"/>
        </w:rPr>
        <w:t xml:space="preserve"> Odluka o dodjeli u zakup poslovnih prostorija neposrednom pogodbom Omladinskom košarkaškom klubu „Sloboda“, broj: 01/07-23-4337/17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b)</w:t>
      </w:r>
      <w:r w:rsidRPr="007E39FD">
        <w:rPr>
          <w:lang w:val="bs-Latn-BA"/>
        </w:rPr>
        <w:t xml:space="preserve"> Odluka o dodjeli u zakup poslovnih prostorija neposrednom pogodbom Javnom preduzeću Sportsko-kulturno-privrednom centru „Mejdan“ d.o.o. Tuzla, broj: 01/07-23-4540/18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c)</w:t>
      </w:r>
      <w:r w:rsidRPr="007E39FD">
        <w:rPr>
          <w:lang w:val="bs-Latn-BA"/>
        </w:rPr>
        <w:t xml:space="preserve"> Odluka o dodjeli u zakup poslovnih prostorija neposrednom pogodbom Udruženju Planinarsko društvo „Hrid“ iz Tuzle, broj: 01/07-23-6196/18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d)</w:t>
      </w:r>
      <w:r w:rsidRPr="007E39FD">
        <w:rPr>
          <w:lang w:val="bs-Latn-BA"/>
        </w:rPr>
        <w:t xml:space="preserve"> Odluka o dodjeli u zakup poslovnih prostorija neposrednom pogodbom Udruženju za pomoć žrtvama i preživjelim seksualnog nasilja u ratu „Naš glas“, broj: 01/07-23-5329/18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e)</w:t>
      </w:r>
      <w:r w:rsidRPr="007E39FD">
        <w:rPr>
          <w:lang w:val="bs-Latn-BA"/>
        </w:rPr>
        <w:t xml:space="preserve"> Rješenje o utvrđivanju uz naknadu pravo vlasništva na izgrađenom gradskom građevinskom zemljištu, broj: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 w:rsidRPr="007E39FD">
        <w:rPr>
          <w:lang w:val="bs-Latn-BA"/>
        </w:rPr>
        <w:t xml:space="preserve">               - 01/07-31-6600/07 (Selimović M. Kasim, lokacija KO Plane)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>
        <w:rPr>
          <w:b/>
        </w:rPr>
        <w:t>5</w:t>
      </w:r>
      <w:r w:rsidRPr="007E39FD">
        <w:rPr>
          <w:b/>
        </w:rPr>
        <w:t xml:space="preserve">. </w:t>
      </w:r>
      <w:r w:rsidRPr="007E39FD">
        <w:t xml:space="preserve">RAZMATRANJE I USVAJANJE IZVJEŠTAJA O KONAČNOJ PROCJENI ŠTETE OD POPLAVA U </w:t>
      </w:r>
      <w:r w:rsidRPr="007E39FD">
        <w:rPr>
          <w:b/>
          <w:lang w:val="bs-Latn-BA"/>
        </w:rPr>
        <w:t>.</w:t>
      </w:r>
      <w:r w:rsidRPr="007E39FD">
        <w:rPr>
          <w:lang w:val="bs-Latn-BA"/>
        </w:rPr>
        <w:t xml:space="preserve"> </w:t>
      </w:r>
      <w:r w:rsidRPr="007E39FD">
        <w:t>MJESNIM ZAJEDNICAMA SIMIN HAN I POŽARNICA I DIJELU MZ GORNJA TUZLA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 xml:space="preserve">6. </w:t>
      </w:r>
      <w:r w:rsidRPr="007E39FD">
        <w:rPr>
          <w:lang w:val="bs-Latn-BA"/>
        </w:rPr>
        <w:t xml:space="preserve">RAZMATRANJE INFORMACIJE O STANJU KLIZIŠTA I PODUZETIM AKTIVNOSTIMA NA REALIZACIJI INTERVENTNIH SANACIJA KLIZIŠTA NA PODRUČJU GRADA TUZLA 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7</w:t>
      </w:r>
      <w:r w:rsidRPr="007E39FD">
        <w:rPr>
          <w:b/>
          <w:lang w:val="bs-Latn-BA"/>
        </w:rPr>
        <w:t>.</w:t>
      </w:r>
      <w:r w:rsidRPr="007E39FD">
        <w:rPr>
          <w:lang w:val="bs-Latn-BA"/>
        </w:rPr>
        <w:t xml:space="preserve"> RAZMATRANJE INFORMACIJE O PROVEDBI MJERA I AKTIVNOSTI KOJE SE ODNOSE „POVEĆANJE SVIJESTI ZAJEDNICE OD OPASNOSTI OD KATASTROFA“ – PROVEDBA OBUKA I VJEŽBI STRUKTURA CIVILNE ZAŠTITE I GRAĐANA U 2018. GODINI</w:t>
      </w:r>
    </w:p>
    <w:p w:rsidR="00045235" w:rsidRPr="007E39FD" w:rsidRDefault="00045235" w:rsidP="00045235">
      <w:pPr>
        <w:pStyle w:val="NoSpacing"/>
        <w:jc w:val="both"/>
      </w:pPr>
      <w:r>
        <w:rPr>
          <w:b/>
        </w:rPr>
        <w:t>8</w:t>
      </w:r>
      <w:r w:rsidRPr="007E39FD">
        <w:rPr>
          <w:b/>
        </w:rPr>
        <w:t>.</w:t>
      </w:r>
      <w:r w:rsidRPr="007E39FD">
        <w:t xml:space="preserve"> </w:t>
      </w:r>
      <w:r w:rsidRPr="007E39FD">
        <w:rPr>
          <w:lang w:val="bs-Latn-BA"/>
        </w:rPr>
        <w:t>RAZMATRANJE</w:t>
      </w:r>
      <w:r w:rsidRPr="007E39FD">
        <w:t xml:space="preserve"> INFORMACIJE O AKTIVNOSTIMA NA ANIMIRANJU GRAĐANA I GRAĐANKI I ORGANIZOVANJU AKCIJA DOBROVOLJNOG DARIVANJA KRVI NA PODRUČJU GRADATUZLA</w:t>
      </w:r>
      <w:r w:rsidRPr="007E39FD">
        <w:br/>
      </w:r>
      <w:r>
        <w:rPr>
          <w:b/>
        </w:rPr>
        <w:t>9</w:t>
      </w:r>
      <w:r w:rsidRPr="007E39FD">
        <w:rPr>
          <w:b/>
        </w:rPr>
        <w:t xml:space="preserve">. </w:t>
      </w:r>
      <w:r w:rsidRPr="007E39FD">
        <w:t>RASPRAVA O NACRTU ZAKONA O INSPEKCIJAMA TK</w:t>
      </w:r>
    </w:p>
    <w:p w:rsidR="00045235" w:rsidRPr="007E39FD" w:rsidRDefault="00045235" w:rsidP="00045235">
      <w:pPr>
        <w:pStyle w:val="NoSpacing"/>
        <w:jc w:val="both"/>
        <w:rPr>
          <w:b/>
        </w:rPr>
      </w:pPr>
      <w:r>
        <w:rPr>
          <w:b/>
          <w:lang w:val="bs-Latn-BA"/>
        </w:rPr>
        <w:t>10</w:t>
      </w:r>
      <w:r w:rsidRPr="007E39FD">
        <w:rPr>
          <w:b/>
          <w:lang w:val="bs-Latn-BA"/>
        </w:rPr>
        <w:t>.</w:t>
      </w:r>
      <w:r w:rsidRPr="007E39FD">
        <w:rPr>
          <w:lang w:val="bs-Latn-BA"/>
        </w:rPr>
        <w:t xml:space="preserve"> RAZMATRANJE IZVJEŠTAJA KOMISIJE ZA IZBOR I IMENOVANJE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11.</w:t>
      </w:r>
      <w:r w:rsidRPr="007E39FD">
        <w:rPr>
          <w:lang w:val="bs-Latn-BA"/>
        </w:rPr>
        <w:t xml:space="preserve"> TEKUĆA PITANJA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 w:rsidRPr="007E39FD">
        <w:rPr>
          <w:b/>
        </w:rPr>
        <w:t xml:space="preserve">       a) </w:t>
      </w:r>
      <w:r w:rsidRPr="007E39FD">
        <w:t>Obavještenje Službe za prostorno uređenje i zaštitu okoline o razlozima prolongiranja izrade</w:t>
      </w:r>
      <w:r w:rsidRPr="007E39FD">
        <w:rPr>
          <w:b/>
        </w:rPr>
        <w:t xml:space="preserve"> </w:t>
      </w:r>
      <w:r w:rsidRPr="007E39FD">
        <w:rPr>
          <w:lang w:val="bs-Latn-BA"/>
        </w:rPr>
        <w:t>Regulacionog plana stambeno-poslovne zone Kreka–jug – II faza</w:t>
      </w:r>
    </w:p>
    <w:p w:rsidR="00045235" w:rsidRPr="007E39FD" w:rsidRDefault="00045235" w:rsidP="00045235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b)</w:t>
      </w:r>
      <w:r w:rsidRPr="007E39FD">
        <w:rPr>
          <w:lang w:val="bs-Latn-BA"/>
        </w:rPr>
        <w:t xml:space="preserve"> Obavještenje Službe za komunalne poslove, izgradnju i poslove MZ o razlozima prolongiranja izrade Informacije o postupanju sa izgubljenim i napuštenim životinjama, psima i mačkama lutalicama</w:t>
      </w:r>
    </w:p>
    <w:p w:rsidR="00045235" w:rsidRPr="007E39FD" w:rsidRDefault="00045235" w:rsidP="00045235">
      <w:pPr>
        <w:pStyle w:val="NoSpacing"/>
        <w:jc w:val="both"/>
        <w:rPr>
          <w:lang w:val="hr-BA"/>
        </w:rPr>
      </w:pPr>
      <w:r w:rsidRPr="007E39FD">
        <w:rPr>
          <w:b/>
          <w:lang w:val="hr-BA"/>
        </w:rPr>
        <w:t>1</w:t>
      </w:r>
      <w:r>
        <w:rPr>
          <w:b/>
          <w:lang w:val="hr-BA"/>
        </w:rPr>
        <w:t>2</w:t>
      </w:r>
      <w:r w:rsidRPr="007E39FD">
        <w:rPr>
          <w:b/>
          <w:lang w:val="hr-BA"/>
        </w:rPr>
        <w:t>.</w:t>
      </w:r>
      <w:r w:rsidRPr="007E39FD">
        <w:rPr>
          <w:lang w:val="hr-BA"/>
        </w:rPr>
        <w:t xml:space="preserve"> VIJEĆNIČKA PITANJA I INICIJATIVE </w:t>
      </w:r>
    </w:p>
    <w:p w:rsidR="00045235" w:rsidRDefault="00045235" w:rsidP="00045235">
      <w:pPr>
        <w:pStyle w:val="NoSpacing"/>
        <w:rPr>
          <w:b/>
        </w:rPr>
      </w:pPr>
    </w:p>
    <w:p w:rsidR="00FA0650" w:rsidRPr="007603C7" w:rsidRDefault="00FA0650" w:rsidP="00045235">
      <w:pPr>
        <w:pStyle w:val="NoSpacing"/>
        <w:rPr>
          <w:lang w:val="bs-Latn-BA"/>
        </w:rPr>
      </w:pPr>
    </w:p>
    <w:p w:rsidR="00045235" w:rsidRDefault="00045235" w:rsidP="00045235">
      <w:pPr>
        <w:pStyle w:val="NoSpacing"/>
        <w:rPr>
          <w:b/>
          <w:bCs/>
        </w:rPr>
      </w:pPr>
    </w:p>
    <w:p w:rsidR="00342FAC" w:rsidRPr="007603C7" w:rsidRDefault="00342FAC" w:rsidP="000F32AA">
      <w:pPr>
        <w:pStyle w:val="NoSpacing"/>
        <w:jc w:val="both"/>
        <w:rPr>
          <w:lang w:val="bs-Latn-BA"/>
        </w:rPr>
      </w:pPr>
    </w:p>
    <w:p w:rsidR="00342FAC" w:rsidRPr="007603C7" w:rsidRDefault="00342FAC" w:rsidP="007603C7">
      <w:pPr>
        <w:pStyle w:val="NoSpacing"/>
        <w:rPr>
          <w:lang w:val="bs-Latn-BA"/>
        </w:rPr>
      </w:pPr>
    </w:p>
    <w:p w:rsidR="00B6354A" w:rsidRPr="007603C7" w:rsidRDefault="00B6354A" w:rsidP="007603C7">
      <w:pPr>
        <w:pStyle w:val="NoSpacing"/>
        <w:rPr>
          <w:lang w:val="bs-Latn-BA"/>
        </w:rPr>
      </w:pPr>
    </w:p>
    <w:p w:rsidR="000903BF" w:rsidRDefault="000903BF" w:rsidP="007603C7">
      <w:pPr>
        <w:pStyle w:val="NoSpacing"/>
        <w:rPr>
          <w:b/>
          <w:bCs/>
        </w:rPr>
      </w:pP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  <w:bCs/>
        </w:rPr>
        <w:lastRenderedPageBreak/>
        <w:t>Bosna i Hercegovina</w:t>
      </w: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  <w:bCs/>
        </w:rPr>
        <w:t xml:space="preserve">Federacija Bosne i Hercegovine              </w:t>
      </w: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  <w:bCs/>
        </w:rPr>
        <w:t>Tuzlanski kanton</w:t>
      </w: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  <w:bCs/>
        </w:rPr>
        <w:t>GRAD TUZLA</w:t>
      </w:r>
    </w:p>
    <w:p w:rsidR="00342FAC" w:rsidRPr="00CF5874" w:rsidRDefault="00342FAC" w:rsidP="007603C7">
      <w:pPr>
        <w:pStyle w:val="NoSpacing"/>
        <w:rPr>
          <w:b/>
          <w:bCs/>
          <w:lang w:val="hr-HR"/>
        </w:rPr>
      </w:pPr>
      <w:r w:rsidRPr="00CF5874">
        <w:rPr>
          <w:b/>
          <w:bCs/>
        </w:rPr>
        <w:t>GRADSKO VIJE</w:t>
      </w:r>
      <w:r w:rsidRPr="00CF5874">
        <w:rPr>
          <w:b/>
          <w:bCs/>
          <w:lang w:val="hr-HR"/>
        </w:rPr>
        <w:t>ĆE</w:t>
      </w: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</w:rPr>
        <w:t>Broj: 01-05-</w:t>
      </w:r>
      <w:r w:rsidR="001728FC">
        <w:rPr>
          <w:rFonts w:eastAsia="Times New Roman"/>
          <w:b/>
          <w:color w:val="000000" w:themeColor="text1"/>
          <w:lang w:val="hr-HR" w:eastAsia="hr-HR"/>
        </w:rPr>
        <w:t xml:space="preserve"> </w:t>
      </w:r>
      <w:r w:rsidR="00F4194B">
        <w:rPr>
          <w:rFonts w:eastAsia="Times New Roman"/>
          <w:b/>
          <w:color w:val="000000" w:themeColor="text1"/>
          <w:lang w:val="hr-HR" w:eastAsia="hr-HR"/>
        </w:rPr>
        <w:t>6302</w:t>
      </w:r>
      <w:r w:rsidRPr="00CF5874">
        <w:rPr>
          <w:b/>
        </w:rPr>
        <w:t>-2018</w:t>
      </w:r>
      <w:r w:rsidRPr="00CF5874">
        <w:rPr>
          <w:b/>
          <w:bCs/>
        </w:rPr>
        <w:t>/2</w:t>
      </w:r>
    </w:p>
    <w:p w:rsidR="00342FAC" w:rsidRPr="00CF5874" w:rsidRDefault="00342FAC" w:rsidP="007603C7">
      <w:pPr>
        <w:pStyle w:val="NoSpacing"/>
        <w:rPr>
          <w:b/>
        </w:rPr>
      </w:pPr>
      <w:r w:rsidRPr="00CF5874">
        <w:rPr>
          <w:b/>
        </w:rPr>
        <w:t xml:space="preserve">Tuzla, </w:t>
      </w:r>
      <w:r w:rsidR="000B7127" w:rsidRPr="00CF5874">
        <w:rPr>
          <w:b/>
        </w:rPr>
        <w:t>2</w:t>
      </w:r>
      <w:r w:rsidR="001728FC">
        <w:rPr>
          <w:b/>
        </w:rPr>
        <w:t>5.09</w:t>
      </w:r>
      <w:r w:rsidR="009E61E3" w:rsidRPr="00CF5874">
        <w:rPr>
          <w:b/>
        </w:rPr>
        <w:t>.</w:t>
      </w:r>
      <w:r w:rsidRPr="00CF5874">
        <w:rPr>
          <w:b/>
        </w:rPr>
        <w:t>2018. godine</w:t>
      </w:r>
    </w:p>
    <w:p w:rsidR="00EA213B" w:rsidRDefault="00EA213B" w:rsidP="007603C7">
      <w:pPr>
        <w:pStyle w:val="NoSpacing"/>
        <w:rPr>
          <w:b/>
        </w:rPr>
      </w:pPr>
    </w:p>
    <w:p w:rsidR="00FA0650" w:rsidRPr="00CF5874" w:rsidRDefault="00FA0650" w:rsidP="007603C7">
      <w:pPr>
        <w:pStyle w:val="NoSpacing"/>
        <w:rPr>
          <w:b/>
        </w:rPr>
      </w:pPr>
    </w:p>
    <w:p w:rsidR="00342FAC" w:rsidRPr="00CF5874" w:rsidRDefault="00342FAC" w:rsidP="007603C7">
      <w:pPr>
        <w:pStyle w:val="NoSpacing"/>
        <w:rPr>
          <w:b/>
          <w:bCs/>
          <w:color w:val="000000"/>
        </w:rPr>
      </w:pPr>
      <w:r w:rsidRPr="00CF5874">
        <w:rPr>
          <w:b/>
          <w:bCs/>
          <w:color w:val="000000"/>
        </w:rPr>
        <w:t>GRAD TUZLA</w:t>
      </w:r>
    </w:p>
    <w:p w:rsidR="00342FAC" w:rsidRPr="00CF5874" w:rsidRDefault="00342FAC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</w:rPr>
        <w:t xml:space="preserve">     - Gradona</w:t>
      </w:r>
      <w:r w:rsidRPr="00CF5874">
        <w:rPr>
          <w:b/>
          <w:bCs/>
          <w:color w:val="000000"/>
          <w:lang w:val="hr-HR"/>
        </w:rPr>
        <w:t>čelnik Grada Tuzla, gospodin Jasmin Imamović</w:t>
      </w:r>
    </w:p>
    <w:p w:rsidR="00342FAC" w:rsidRPr="00CF5874" w:rsidRDefault="00342FAC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  <w:lang w:val="hr-HR"/>
        </w:rPr>
        <w:t xml:space="preserve">     - Sekretar organa državne službe, gospodin Almir Šuta </w:t>
      </w:r>
    </w:p>
    <w:p w:rsidR="009F5379" w:rsidRDefault="00FA0650" w:rsidP="007603C7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- Stručna služba Gradskog vijeća</w:t>
      </w:r>
    </w:p>
    <w:p w:rsidR="00FA0650" w:rsidRDefault="00FA0650" w:rsidP="007603C7">
      <w:pPr>
        <w:pStyle w:val="NoSpacing"/>
        <w:rPr>
          <w:b/>
          <w:bCs/>
          <w:color w:val="000000"/>
          <w:lang w:val="hr-HR"/>
        </w:rPr>
      </w:pPr>
    </w:p>
    <w:p w:rsidR="000903BF" w:rsidRPr="00CF5874" w:rsidRDefault="000903BF" w:rsidP="007603C7">
      <w:pPr>
        <w:pStyle w:val="NoSpacing"/>
        <w:rPr>
          <w:b/>
          <w:bCs/>
          <w:color w:val="000000"/>
          <w:lang w:val="hr-HR"/>
        </w:rPr>
      </w:pPr>
    </w:p>
    <w:p w:rsidR="00EA213B" w:rsidRPr="000903BF" w:rsidRDefault="00342FAC" w:rsidP="000903BF">
      <w:pPr>
        <w:pStyle w:val="NoSpacing"/>
        <w:rPr>
          <w:b/>
          <w:color w:val="000000"/>
          <w:lang w:val="hr-HR"/>
        </w:rPr>
      </w:pPr>
      <w:r w:rsidRPr="00CF5874">
        <w:rPr>
          <w:b/>
          <w:bCs/>
          <w:color w:val="000000"/>
        </w:rPr>
        <w:t xml:space="preserve">PREDMET: </w:t>
      </w:r>
      <w:r w:rsidRPr="00CF5874">
        <w:rPr>
          <w:b/>
          <w:color w:val="000000"/>
        </w:rPr>
        <w:t>Zaključci</w:t>
      </w:r>
      <w:r w:rsidRPr="00CF5874">
        <w:rPr>
          <w:b/>
          <w:color w:val="000000"/>
          <w:lang w:val="hr-HR"/>
        </w:rPr>
        <w:t xml:space="preserve"> </w:t>
      </w:r>
      <w:r w:rsidR="009F5379" w:rsidRPr="00CF5874">
        <w:rPr>
          <w:b/>
          <w:color w:val="000000"/>
          <w:lang w:val="hr-HR"/>
        </w:rPr>
        <w:t>dvadeset</w:t>
      </w:r>
      <w:r w:rsidR="001728FC">
        <w:rPr>
          <w:b/>
          <w:color w:val="000000"/>
          <w:lang w:val="hr-HR"/>
        </w:rPr>
        <w:t>četvrte</w:t>
      </w:r>
      <w:r w:rsidRPr="00CF5874">
        <w:rPr>
          <w:b/>
          <w:color w:val="000000"/>
          <w:lang w:val="hr-HR"/>
        </w:rPr>
        <w:t xml:space="preserve"> </w:t>
      </w:r>
      <w:r w:rsidRPr="00CF5874">
        <w:rPr>
          <w:b/>
          <w:bCs/>
          <w:color w:val="000000"/>
          <w:lang w:val="hr-HR"/>
        </w:rPr>
        <w:t>redovne sjednice</w:t>
      </w:r>
      <w:r w:rsidRPr="00CF5874">
        <w:rPr>
          <w:b/>
          <w:color w:val="000000"/>
          <w:lang w:val="hr-HR"/>
        </w:rPr>
        <w:t xml:space="preserve"> Gradskog vijeća Tuzla održane</w:t>
      </w:r>
      <w:r w:rsidR="001728FC">
        <w:rPr>
          <w:b/>
          <w:color w:val="000000"/>
          <w:lang w:val="hr-HR"/>
        </w:rPr>
        <w:t xml:space="preserve"> 25.09</w:t>
      </w:r>
      <w:r w:rsidRPr="00CF5874">
        <w:rPr>
          <w:b/>
          <w:color w:val="000000"/>
          <w:lang w:val="hr-HR"/>
        </w:rPr>
        <w:t>.2018</w:t>
      </w:r>
      <w:r w:rsidRPr="00CF5874">
        <w:rPr>
          <w:b/>
          <w:bCs/>
          <w:color w:val="000000"/>
          <w:lang w:val="hr-HR"/>
        </w:rPr>
        <w:t xml:space="preserve">. </w:t>
      </w:r>
      <w:r w:rsidR="000903BF">
        <w:rPr>
          <w:b/>
          <w:color w:val="000000"/>
          <w:lang w:val="hr-HR"/>
        </w:rPr>
        <w:t xml:space="preserve"> godine, dostavljaju se</w:t>
      </w:r>
    </w:p>
    <w:p w:rsidR="00EA213B" w:rsidRDefault="00EA213B" w:rsidP="007603C7">
      <w:pPr>
        <w:pStyle w:val="NoSpacing"/>
        <w:jc w:val="both"/>
      </w:pPr>
    </w:p>
    <w:p w:rsidR="00FA0650" w:rsidRPr="00CF5874" w:rsidRDefault="00FA0650" w:rsidP="007603C7">
      <w:pPr>
        <w:pStyle w:val="NoSpacing"/>
        <w:jc w:val="both"/>
      </w:pPr>
    </w:p>
    <w:p w:rsidR="000B7127" w:rsidRPr="00CF5874" w:rsidRDefault="00342FAC" w:rsidP="007603C7">
      <w:pPr>
        <w:pStyle w:val="NoSpacing"/>
        <w:jc w:val="both"/>
        <w:rPr>
          <w:lang w:val="bs-Latn-BA"/>
        </w:rPr>
      </w:pPr>
      <w:r w:rsidRPr="00CF5874">
        <w:t xml:space="preserve">Na </w:t>
      </w:r>
      <w:r w:rsidR="009F5379" w:rsidRPr="00CF5874">
        <w:t>dvadeset</w:t>
      </w:r>
      <w:r w:rsidR="001728FC">
        <w:t>četvr</w:t>
      </w:r>
      <w:r w:rsidR="00E37C2B">
        <w:t>t</w:t>
      </w:r>
      <w:r w:rsidR="001728FC">
        <w:t>oj</w:t>
      </w:r>
      <w:r w:rsidRPr="00CF5874">
        <w:rPr>
          <w:bCs/>
        </w:rPr>
        <w:t xml:space="preserve"> redovnoj</w:t>
      </w:r>
      <w:r w:rsidRPr="00CF5874">
        <w:t xml:space="preserve"> sjednici</w:t>
      </w:r>
      <w:r w:rsidRPr="00CF5874">
        <w:rPr>
          <w:bCs/>
        </w:rPr>
        <w:t xml:space="preserve"> </w:t>
      </w:r>
      <w:r w:rsidRPr="00CF5874">
        <w:t xml:space="preserve">Gradskog vijeća Tuzla, održanoj dana </w:t>
      </w:r>
      <w:r w:rsidR="001728FC">
        <w:t>05.09</w:t>
      </w:r>
      <w:r w:rsidR="009F5379" w:rsidRPr="00CF5874">
        <w:t>.</w:t>
      </w:r>
      <w:r w:rsidRPr="00CF5874">
        <w:t>2018</w:t>
      </w:r>
      <w:r w:rsidRPr="00CF5874">
        <w:rPr>
          <w:lang w:val="hr-HR"/>
        </w:rPr>
        <w:t xml:space="preserve">. godine, pod tačkom </w:t>
      </w:r>
      <w:r w:rsidRPr="00CF5874">
        <w:rPr>
          <w:b/>
          <w:lang w:val="hr-HR"/>
        </w:rPr>
        <w:t>2.</w:t>
      </w:r>
      <w:r w:rsidRPr="00CF5874">
        <w:rPr>
          <w:lang w:val="hr-HR"/>
        </w:rPr>
        <w:t xml:space="preserve"> </w:t>
      </w:r>
      <w:r w:rsidR="000B7127" w:rsidRPr="00CF5874">
        <w:rPr>
          <w:lang w:val="hr-HR"/>
        </w:rPr>
        <w:t>razmatran</w:t>
      </w:r>
      <w:r w:rsidR="001728FC">
        <w:rPr>
          <w:lang w:val="hr-HR"/>
        </w:rPr>
        <w:t>a</w:t>
      </w:r>
      <w:r w:rsidR="000B7127" w:rsidRPr="00CF5874">
        <w:rPr>
          <w:lang w:val="hr-HR"/>
        </w:rPr>
        <w:t xml:space="preserve"> j</w:t>
      </w:r>
      <w:r w:rsidR="001728FC">
        <w:rPr>
          <w:lang w:val="hr-HR"/>
        </w:rPr>
        <w:t xml:space="preserve">e i </w:t>
      </w:r>
      <w:r w:rsidR="00374407">
        <w:rPr>
          <w:lang w:val="hr-HR"/>
        </w:rPr>
        <w:t>usvojena</w:t>
      </w:r>
      <w:r w:rsidR="001728FC" w:rsidRPr="001728FC">
        <w:rPr>
          <w:lang w:val="hr-BA"/>
        </w:rPr>
        <w:t xml:space="preserve"> </w:t>
      </w:r>
      <w:r w:rsidR="001728FC" w:rsidRPr="001728FC">
        <w:rPr>
          <w:rFonts w:eastAsiaTheme="minorHAnsi"/>
          <w:b/>
          <w:lang w:val="hr-HR"/>
        </w:rPr>
        <w:t xml:space="preserve">ODLUKA O </w:t>
      </w:r>
      <w:r w:rsidR="001728FC" w:rsidRPr="001728FC">
        <w:rPr>
          <w:b/>
          <w:lang w:val="hr-BA"/>
        </w:rPr>
        <w:t>DODJELI JAVNIH PRIZNANJA U 2018. GODINI</w:t>
      </w:r>
      <w:r w:rsidR="000B7127" w:rsidRPr="00CF5874">
        <w:rPr>
          <w:b/>
        </w:rPr>
        <w:t>.</w:t>
      </w:r>
    </w:p>
    <w:p w:rsidR="00342FAC" w:rsidRPr="00CF5874" w:rsidRDefault="00342FAC" w:rsidP="007603C7">
      <w:pPr>
        <w:pStyle w:val="NoSpacing"/>
        <w:jc w:val="both"/>
        <w:rPr>
          <w:rFonts w:eastAsia="Times New Roman"/>
          <w:color w:val="000000" w:themeColor="text1"/>
        </w:rPr>
      </w:pPr>
    </w:p>
    <w:p w:rsidR="001728FC" w:rsidRDefault="001728FC" w:rsidP="007603C7">
      <w:pPr>
        <w:pStyle w:val="NoSpacing"/>
        <w:rPr>
          <w:snapToGrid w:val="0"/>
          <w:color w:val="00B050"/>
        </w:rPr>
      </w:pPr>
    </w:p>
    <w:p w:rsidR="00FA0650" w:rsidRPr="00CF5874" w:rsidRDefault="00FA0650" w:rsidP="007603C7">
      <w:pPr>
        <w:pStyle w:val="NoSpacing"/>
        <w:rPr>
          <w:snapToGrid w:val="0"/>
          <w:color w:val="00B050"/>
        </w:rPr>
      </w:pPr>
    </w:p>
    <w:p w:rsidR="00342FAC" w:rsidRPr="00CF5874" w:rsidRDefault="00342FAC" w:rsidP="007603C7">
      <w:pPr>
        <w:pStyle w:val="NoSpacing"/>
        <w:rPr>
          <w:iCs/>
          <w:color w:val="000000"/>
          <w:lang w:val="hr-HR"/>
        </w:rPr>
      </w:pPr>
      <w:r w:rsidRPr="00CF5874">
        <w:rPr>
          <w:i/>
          <w:iCs/>
          <w:color w:val="000000"/>
        </w:rPr>
        <w:t>Ovo obavještenje vam se dostavlja na znanje, a verificirane zaklju</w:t>
      </w:r>
      <w:r w:rsidRPr="00CF5874">
        <w:rPr>
          <w:i/>
          <w:iCs/>
          <w:color w:val="000000"/>
          <w:lang w:val="hr-HR"/>
        </w:rPr>
        <w:t xml:space="preserve">čke ćete dobiti po usvajanju skraćene verzije zapisnika sa </w:t>
      </w:r>
      <w:r w:rsidR="009F5379" w:rsidRPr="00CF5874">
        <w:rPr>
          <w:i/>
          <w:iCs/>
          <w:color w:val="000000"/>
          <w:lang w:val="hr-HR"/>
        </w:rPr>
        <w:t>dvades</w:t>
      </w:r>
      <w:r w:rsidR="001C4E9C" w:rsidRPr="00CF5874">
        <w:rPr>
          <w:i/>
          <w:iCs/>
          <w:color w:val="000000"/>
          <w:lang w:val="hr-HR"/>
        </w:rPr>
        <w:t>et</w:t>
      </w:r>
      <w:r w:rsidR="001728FC">
        <w:rPr>
          <w:i/>
          <w:iCs/>
          <w:color w:val="000000"/>
          <w:lang w:val="hr-HR"/>
        </w:rPr>
        <w:t>četvrte</w:t>
      </w:r>
      <w:r w:rsidRPr="00CF5874">
        <w:rPr>
          <w:bCs/>
          <w:i/>
          <w:iCs/>
          <w:color w:val="000000"/>
        </w:rPr>
        <w:t xml:space="preserve"> </w:t>
      </w:r>
      <w:r w:rsidRPr="00CF5874">
        <w:rPr>
          <w:bCs/>
          <w:i/>
          <w:iCs/>
          <w:color w:val="000000"/>
          <w:lang w:val="hr-HR"/>
        </w:rPr>
        <w:t>redovne sjednice</w:t>
      </w:r>
      <w:r w:rsidRPr="00CF5874">
        <w:rPr>
          <w:i/>
          <w:iCs/>
          <w:color w:val="000000"/>
          <w:lang w:val="hr-HR"/>
        </w:rPr>
        <w:t xml:space="preserve"> Gradskog vijeća Tuzla održane </w:t>
      </w:r>
      <w:r w:rsidR="001728FC">
        <w:rPr>
          <w:i/>
          <w:iCs/>
          <w:color w:val="000000"/>
          <w:lang w:val="hr-HR"/>
        </w:rPr>
        <w:t>25.09</w:t>
      </w:r>
      <w:r w:rsidRPr="00CF5874">
        <w:rPr>
          <w:i/>
          <w:iCs/>
          <w:color w:val="000000"/>
          <w:lang w:val="hr-HR"/>
        </w:rPr>
        <w:t>.</w:t>
      </w:r>
      <w:r w:rsidRPr="00CF5874">
        <w:rPr>
          <w:i/>
          <w:iCs/>
          <w:color w:val="000000"/>
        </w:rPr>
        <w:t>2018</w:t>
      </w:r>
      <w:r w:rsidRPr="00CF5874">
        <w:rPr>
          <w:bCs/>
          <w:i/>
          <w:iCs/>
          <w:color w:val="000000"/>
          <w:lang w:val="hr-HR"/>
        </w:rPr>
        <w:t>.</w:t>
      </w:r>
      <w:r w:rsidRPr="00CF5874">
        <w:rPr>
          <w:i/>
          <w:iCs/>
          <w:color w:val="000000"/>
          <w:lang w:val="hr-HR"/>
        </w:rPr>
        <w:t xml:space="preserve"> godine.</w:t>
      </w:r>
    </w:p>
    <w:p w:rsidR="000903BF" w:rsidRPr="00CF5874" w:rsidRDefault="000903BF" w:rsidP="007603C7">
      <w:pPr>
        <w:pStyle w:val="NoSpacing"/>
        <w:rPr>
          <w:snapToGrid w:val="0"/>
          <w:color w:val="000000" w:themeColor="text1"/>
        </w:rPr>
      </w:pPr>
    </w:p>
    <w:p w:rsidR="00815819" w:rsidRPr="00CF5874" w:rsidRDefault="00815819" w:rsidP="007603C7">
      <w:pPr>
        <w:pStyle w:val="NoSpacing"/>
        <w:rPr>
          <w:snapToGrid w:val="0"/>
          <w:color w:val="000000" w:themeColor="text1"/>
        </w:rPr>
      </w:pPr>
    </w:p>
    <w:p w:rsidR="00342FAC" w:rsidRPr="00CF5874" w:rsidRDefault="00342FAC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</w:rPr>
        <w:t>DOSTAVLJENO                                                                                        PREDSJEDAVAJU</w:t>
      </w:r>
      <w:r w:rsidRPr="00CF5874">
        <w:rPr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342FAC" w:rsidRPr="00CF5874" w:rsidRDefault="00342FAC" w:rsidP="007603C7">
      <w:pPr>
        <w:pStyle w:val="NoSpacing"/>
        <w:rPr>
          <w:color w:val="000000"/>
        </w:rPr>
      </w:pPr>
    </w:p>
    <w:p w:rsidR="00342FAC" w:rsidRPr="00CF5874" w:rsidRDefault="00FA0650" w:rsidP="007603C7">
      <w:pPr>
        <w:pStyle w:val="NoSpacing"/>
        <w:rPr>
          <w:color w:val="000000"/>
        </w:rPr>
      </w:pPr>
      <w:r>
        <w:rPr>
          <w:color w:val="000000"/>
        </w:rPr>
        <w:t>3</w:t>
      </w:r>
      <w:r w:rsidR="00342FAC" w:rsidRPr="00CF5874">
        <w:rPr>
          <w:color w:val="000000"/>
        </w:rPr>
        <w:t xml:space="preserve"> x naslovu                                                                                             __________________________</w:t>
      </w:r>
    </w:p>
    <w:p w:rsidR="009E61E3" w:rsidRDefault="00342FAC" w:rsidP="007603C7">
      <w:pPr>
        <w:pStyle w:val="NoSpacing"/>
        <w:rPr>
          <w:b/>
          <w:lang w:val="hr-HR"/>
        </w:rPr>
      </w:pPr>
      <w:r w:rsidRPr="00CF5874">
        <w:t>1 x Stru</w:t>
      </w:r>
      <w:r w:rsidRPr="00CF5874">
        <w:rPr>
          <w:lang w:val="hr-HR"/>
        </w:rPr>
        <w:t xml:space="preserve">čna služba za poslove Gradonačelnika                                   </w:t>
      </w:r>
      <w:r w:rsidRPr="00CF5874">
        <w:rPr>
          <w:b/>
          <w:lang w:val="hr-HR"/>
        </w:rPr>
        <w:t>Dr.med.sci.Aleksandar Vujadinović</w:t>
      </w:r>
    </w:p>
    <w:p w:rsidR="00FA0650" w:rsidRDefault="00FA0650" w:rsidP="007603C7">
      <w:pPr>
        <w:pStyle w:val="NoSpacing"/>
        <w:rPr>
          <w:lang w:val="hr-HR"/>
        </w:rPr>
      </w:pPr>
      <w:r>
        <w:rPr>
          <w:lang w:val="hr-HR"/>
        </w:rPr>
        <w:t>1 x Komisija za odlikovanja i priznanja</w:t>
      </w:r>
    </w:p>
    <w:p w:rsidR="00FA0650" w:rsidRPr="00FA0650" w:rsidRDefault="00FA0650" w:rsidP="007603C7">
      <w:pPr>
        <w:pStyle w:val="NoSpacing"/>
        <w:rPr>
          <w:lang w:val="hr-HR"/>
        </w:rPr>
      </w:pPr>
      <w:r>
        <w:rPr>
          <w:lang w:val="hr-HR"/>
        </w:rPr>
        <w:t>1 x Služba za budžet i finansije</w:t>
      </w:r>
    </w:p>
    <w:p w:rsidR="00342FAC" w:rsidRPr="00CF5874" w:rsidRDefault="00342FAC" w:rsidP="007603C7">
      <w:pPr>
        <w:pStyle w:val="NoSpacing"/>
      </w:pPr>
      <w:r w:rsidRPr="00CF5874">
        <w:t>1 x evidencija</w:t>
      </w:r>
    </w:p>
    <w:p w:rsidR="005B01FD" w:rsidRPr="00CF5874" w:rsidRDefault="000903BF" w:rsidP="007603C7">
      <w:pPr>
        <w:pStyle w:val="NoSpacing"/>
        <w:rPr>
          <w:lang w:val="bs-Latn-BA"/>
        </w:rPr>
      </w:pPr>
      <w:r>
        <w:t>1 x a/a</w:t>
      </w:r>
    </w:p>
    <w:p w:rsidR="00F231BA" w:rsidRDefault="00F231BA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FA0650" w:rsidRDefault="00FA0650" w:rsidP="007603C7">
      <w:pPr>
        <w:pStyle w:val="NoSpacing"/>
        <w:rPr>
          <w:b/>
          <w:bCs/>
        </w:rPr>
      </w:pPr>
    </w:p>
    <w:p w:rsidR="00FA0650" w:rsidRDefault="00FA0650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Default="001728FC" w:rsidP="007603C7">
      <w:pPr>
        <w:pStyle w:val="NoSpacing"/>
        <w:rPr>
          <w:b/>
          <w:bCs/>
        </w:rPr>
      </w:pPr>
    </w:p>
    <w:p w:rsidR="001728FC" w:rsidRPr="00CF5874" w:rsidRDefault="001728FC" w:rsidP="001728FC">
      <w:pPr>
        <w:pStyle w:val="NoSpacing"/>
        <w:rPr>
          <w:b/>
          <w:bCs/>
        </w:rPr>
      </w:pPr>
      <w:r w:rsidRPr="00CF5874">
        <w:rPr>
          <w:b/>
          <w:bCs/>
        </w:rPr>
        <w:lastRenderedPageBreak/>
        <w:t>Bosna i Hercegovina</w:t>
      </w:r>
    </w:p>
    <w:p w:rsidR="001728FC" w:rsidRPr="00CF5874" w:rsidRDefault="001728FC" w:rsidP="001728FC">
      <w:pPr>
        <w:pStyle w:val="NoSpacing"/>
        <w:rPr>
          <w:b/>
          <w:bCs/>
        </w:rPr>
      </w:pPr>
      <w:r w:rsidRPr="00CF5874">
        <w:rPr>
          <w:b/>
          <w:bCs/>
        </w:rPr>
        <w:t xml:space="preserve">Federacija Bosne i Hercegovine              </w:t>
      </w:r>
    </w:p>
    <w:p w:rsidR="001728FC" w:rsidRPr="00CF5874" w:rsidRDefault="001728FC" w:rsidP="001728FC">
      <w:pPr>
        <w:pStyle w:val="NoSpacing"/>
        <w:rPr>
          <w:b/>
          <w:bCs/>
        </w:rPr>
      </w:pPr>
      <w:r w:rsidRPr="00CF5874">
        <w:rPr>
          <w:b/>
          <w:bCs/>
        </w:rPr>
        <w:t>Tuzlanski kanton</w:t>
      </w:r>
    </w:p>
    <w:p w:rsidR="001728FC" w:rsidRPr="00CF5874" w:rsidRDefault="001728FC" w:rsidP="001728FC">
      <w:pPr>
        <w:pStyle w:val="NoSpacing"/>
        <w:rPr>
          <w:b/>
          <w:bCs/>
        </w:rPr>
      </w:pPr>
      <w:r w:rsidRPr="00CF5874">
        <w:rPr>
          <w:b/>
          <w:bCs/>
        </w:rPr>
        <w:t>GRAD TUZLA</w:t>
      </w:r>
    </w:p>
    <w:p w:rsidR="001728FC" w:rsidRPr="00CF5874" w:rsidRDefault="001728FC" w:rsidP="001728FC">
      <w:pPr>
        <w:pStyle w:val="NoSpacing"/>
        <w:rPr>
          <w:b/>
          <w:bCs/>
          <w:lang w:val="hr-HR"/>
        </w:rPr>
      </w:pPr>
      <w:r w:rsidRPr="00CF5874">
        <w:rPr>
          <w:b/>
          <w:bCs/>
        </w:rPr>
        <w:t>GRADSKO VIJE</w:t>
      </w:r>
      <w:r w:rsidRPr="00CF5874">
        <w:rPr>
          <w:b/>
          <w:bCs/>
          <w:lang w:val="hr-HR"/>
        </w:rPr>
        <w:t>ĆE</w:t>
      </w:r>
    </w:p>
    <w:p w:rsidR="001728FC" w:rsidRPr="00CF5874" w:rsidRDefault="001728FC" w:rsidP="001728FC">
      <w:pPr>
        <w:pStyle w:val="NoSpacing"/>
        <w:rPr>
          <w:b/>
          <w:bCs/>
        </w:rPr>
      </w:pPr>
      <w:r w:rsidRPr="00CF5874">
        <w:rPr>
          <w:b/>
        </w:rPr>
        <w:t>Broj: 01-05-</w:t>
      </w:r>
      <w:r w:rsidR="00F4194B">
        <w:rPr>
          <w:b/>
        </w:rPr>
        <w:t>6302</w:t>
      </w:r>
      <w:r w:rsidRPr="00CF5874">
        <w:rPr>
          <w:b/>
        </w:rPr>
        <w:t>-2018</w:t>
      </w:r>
    </w:p>
    <w:p w:rsidR="001728FC" w:rsidRPr="00CF5874" w:rsidRDefault="001728FC" w:rsidP="001728FC">
      <w:pPr>
        <w:pStyle w:val="NoSpacing"/>
        <w:rPr>
          <w:b/>
        </w:rPr>
      </w:pPr>
      <w:r w:rsidRPr="00CF5874">
        <w:rPr>
          <w:b/>
        </w:rPr>
        <w:t>Tuzla, 2</w:t>
      </w:r>
      <w:r>
        <w:rPr>
          <w:b/>
        </w:rPr>
        <w:t>5.09</w:t>
      </w:r>
      <w:r w:rsidRPr="00CF5874">
        <w:rPr>
          <w:b/>
        </w:rPr>
        <w:t>.2018. godine</w:t>
      </w:r>
    </w:p>
    <w:p w:rsidR="001728FC" w:rsidRDefault="001728FC" w:rsidP="001728FC">
      <w:pPr>
        <w:pStyle w:val="NoSpacing"/>
        <w:rPr>
          <w:b/>
        </w:rPr>
      </w:pPr>
    </w:p>
    <w:p w:rsidR="00FA0650" w:rsidRPr="00CF5874" w:rsidRDefault="00FA0650" w:rsidP="001728FC">
      <w:pPr>
        <w:pStyle w:val="NoSpacing"/>
        <w:rPr>
          <w:b/>
        </w:rPr>
      </w:pPr>
    </w:p>
    <w:p w:rsidR="001728FC" w:rsidRPr="00CF5874" w:rsidRDefault="001728FC" w:rsidP="001728FC">
      <w:pPr>
        <w:pStyle w:val="NoSpacing"/>
        <w:rPr>
          <w:b/>
          <w:bCs/>
          <w:color w:val="000000"/>
        </w:rPr>
      </w:pPr>
      <w:r w:rsidRPr="00CF5874">
        <w:rPr>
          <w:b/>
          <w:bCs/>
          <w:color w:val="000000"/>
        </w:rPr>
        <w:t>GRAD TUZLA</w:t>
      </w:r>
    </w:p>
    <w:p w:rsidR="001728FC" w:rsidRPr="00CF5874" w:rsidRDefault="001728FC" w:rsidP="001728FC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</w:rPr>
        <w:t xml:space="preserve">     - Gradona</w:t>
      </w:r>
      <w:r w:rsidRPr="00CF5874">
        <w:rPr>
          <w:b/>
          <w:bCs/>
          <w:color w:val="000000"/>
          <w:lang w:val="hr-HR"/>
        </w:rPr>
        <w:t>čelnik Grada Tuzla, gospodin Jasmin Imamović</w:t>
      </w:r>
    </w:p>
    <w:p w:rsidR="001728FC" w:rsidRPr="00CF5874" w:rsidRDefault="001728FC" w:rsidP="001728FC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  <w:lang w:val="hr-HR"/>
        </w:rPr>
        <w:t xml:space="preserve">     - Sekretar organa državne službe, gospodin Almir Šuta </w:t>
      </w:r>
    </w:p>
    <w:p w:rsidR="001728FC" w:rsidRDefault="00FF5EE3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- Služba za geodetske i imovinkso-pravne polove</w:t>
      </w:r>
    </w:p>
    <w:p w:rsidR="00FF5EE3" w:rsidRDefault="00FF5EE3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- Služba za komunalne poslove, izgradnju i poslove mjesnih zajednica</w:t>
      </w:r>
    </w:p>
    <w:p w:rsidR="00FF5EE3" w:rsidRDefault="00FF5EE3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- Služba civilne zaštite</w:t>
      </w:r>
    </w:p>
    <w:p w:rsidR="00374407" w:rsidRDefault="00374407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- Radna grupa</w:t>
      </w:r>
    </w:p>
    <w:p w:rsidR="00374407" w:rsidRDefault="00374407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         n/r Zlatku Kovačeviću</w:t>
      </w:r>
    </w:p>
    <w:p w:rsidR="00FA0650" w:rsidRDefault="00374407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- Stručna služba Gradskog vijeća</w:t>
      </w:r>
    </w:p>
    <w:p w:rsidR="00374407" w:rsidRDefault="00374407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</w:t>
      </w:r>
    </w:p>
    <w:p w:rsidR="00FF5EE3" w:rsidRDefault="00FF5EE3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>CRVENI KRIŽ TUZLANSKOG KANTONA</w:t>
      </w:r>
    </w:p>
    <w:p w:rsidR="00FF5EE3" w:rsidRDefault="00374407" w:rsidP="001728FC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>KOMISIJA ZA IZBOR I IMENOVANJA</w:t>
      </w:r>
    </w:p>
    <w:p w:rsidR="00374407" w:rsidRDefault="00374407" w:rsidP="001728FC">
      <w:pPr>
        <w:pStyle w:val="NoSpacing"/>
        <w:rPr>
          <w:b/>
          <w:bCs/>
          <w:color w:val="000000"/>
          <w:lang w:val="hr-HR"/>
        </w:rPr>
      </w:pPr>
    </w:p>
    <w:p w:rsidR="00374407" w:rsidRPr="00CF5874" w:rsidRDefault="00374407" w:rsidP="001728FC">
      <w:pPr>
        <w:pStyle w:val="NoSpacing"/>
        <w:rPr>
          <w:b/>
          <w:bCs/>
          <w:color w:val="000000"/>
          <w:lang w:val="hr-HR"/>
        </w:rPr>
      </w:pPr>
    </w:p>
    <w:p w:rsidR="001728FC" w:rsidRPr="000903BF" w:rsidRDefault="001728FC" w:rsidP="00374407">
      <w:pPr>
        <w:pStyle w:val="NoSpacing"/>
        <w:jc w:val="both"/>
        <w:rPr>
          <w:b/>
          <w:color w:val="000000"/>
          <w:lang w:val="hr-HR"/>
        </w:rPr>
      </w:pPr>
      <w:r w:rsidRPr="00CF5874">
        <w:rPr>
          <w:b/>
          <w:bCs/>
          <w:color w:val="000000"/>
        </w:rPr>
        <w:t xml:space="preserve">PREDMET: </w:t>
      </w:r>
      <w:r w:rsidRPr="00CF5874">
        <w:rPr>
          <w:b/>
          <w:color w:val="000000"/>
        </w:rPr>
        <w:t>Zaključci</w:t>
      </w:r>
      <w:r w:rsidRPr="00CF5874">
        <w:rPr>
          <w:b/>
          <w:color w:val="000000"/>
          <w:lang w:val="hr-HR"/>
        </w:rPr>
        <w:t xml:space="preserve"> dvadeset</w:t>
      </w:r>
      <w:r>
        <w:rPr>
          <w:b/>
          <w:color w:val="000000"/>
          <w:lang w:val="hr-HR"/>
        </w:rPr>
        <w:t>četvrte</w:t>
      </w:r>
      <w:r w:rsidRPr="00CF5874">
        <w:rPr>
          <w:b/>
          <w:color w:val="000000"/>
          <w:lang w:val="hr-HR"/>
        </w:rPr>
        <w:t xml:space="preserve"> </w:t>
      </w:r>
      <w:r w:rsidRPr="00CF5874">
        <w:rPr>
          <w:b/>
          <w:bCs/>
          <w:color w:val="000000"/>
          <w:lang w:val="hr-HR"/>
        </w:rPr>
        <w:t>redovne sjednice</w:t>
      </w:r>
      <w:r w:rsidRPr="00CF5874">
        <w:rPr>
          <w:b/>
          <w:color w:val="000000"/>
          <w:lang w:val="hr-HR"/>
        </w:rPr>
        <w:t xml:space="preserve"> Gradskog vijeća Tuzla održane</w:t>
      </w:r>
      <w:r>
        <w:rPr>
          <w:b/>
          <w:color w:val="000000"/>
          <w:lang w:val="hr-HR"/>
        </w:rPr>
        <w:t xml:space="preserve"> 25.09</w:t>
      </w:r>
      <w:r w:rsidRPr="00CF5874">
        <w:rPr>
          <w:b/>
          <w:color w:val="000000"/>
          <w:lang w:val="hr-HR"/>
        </w:rPr>
        <w:t>.2018</w:t>
      </w:r>
      <w:r w:rsidRPr="00CF5874">
        <w:rPr>
          <w:b/>
          <w:bCs/>
          <w:color w:val="000000"/>
          <w:lang w:val="hr-HR"/>
        </w:rPr>
        <w:t xml:space="preserve">. </w:t>
      </w:r>
      <w:r>
        <w:rPr>
          <w:b/>
          <w:color w:val="000000"/>
          <w:lang w:val="hr-HR"/>
        </w:rPr>
        <w:t xml:space="preserve"> godine, dostavljaju se</w:t>
      </w:r>
    </w:p>
    <w:p w:rsidR="001728FC" w:rsidRPr="00CF5874" w:rsidRDefault="001728FC" w:rsidP="00374407">
      <w:pPr>
        <w:pStyle w:val="NoSpacing"/>
        <w:jc w:val="both"/>
      </w:pPr>
    </w:p>
    <w:p w:rsidR="00FA0650" w:rsidRDefault="001728FC" w:rsidP="001728FC">
      <w:pPr>
        <w:pStyle w:val="NoSpacing"/>
        <w:jc w:val="both"/>
        <w:rPr>
          <w:lang w:val="hr-HR"/>
        </w:rPr>
      </w:pPr>
      <w:r w:rsidRPr="00CF5874">
        <w:t>Na dvadeset</w:t>
      </w:r>
      <w:r>
        <w:t>četvr</w:t>
      </w:r>
      <w:r w:rsidR="00E37C2B">
        <w:t>t</w:t>
      </w:r>
      <w:bookmarkStart w:id="0" w:name="_GoBack"/>
      <w:bookmarkEnd w:id="0"/>
      <w:r>
        <w:t>oj</w:t>
      </w:r>
      <w:r w:rsidRPr="00CF5874">
        <w:rPr>
          <w:bCs/>
        </w:rPr>
        <w:t xml:space="preserve"> redovnoj</w:t>
      </w:r>
      <w:r w:rsidRPr="00CF5874">
        <w:t xml:space="preserve"> sjednici</w:t>
      </w:r>
      <w:r w:rsidRPr="00CF5874">
        <w:rPr>
          <w:bCs/>
        </w:rPr>
        <w:t xml:space="preserve"> </w:t>
      </w:r>
      <w:r w:rsidRPr="00CF5874">
        <w:t xml:space="preserve">Gradskog vijeća Tuzla, održanoj dana </w:t>
      </w:r>
      <w:r>
        <w:t>05.09</w:t>
      </w:r>
      <w:r w:rsidRPr="00CF5874">
        <w:t>.2018</w:t>
      </w:r>
      <w:r w:rsidRPr="00CF5874">
        <w:rPr>
          <w:lang w:val="hr-HR"/>
        </w:rPr>
        <w:t xml:space="preserve">. godine, </w:t>
      </w:r>
      <w:r w:rsidR="00FA0650">
        <w:rPr>
          <w:lang w:val="hr-HR"/>
        </w:rPr>
        <w:t>usv</w:t>
      </w:r>
      <w:r w:rsidR="00374407">
        <w:rPr>
          <w:lang w:val="hr-HR"/>
        </w:rPr>
        <w:t>ojen je slijedeći</w:t>
      </w:r>
    </w:p>
    <w:p w:rsidR="001728FC" w:rsidRPr="00CF5874" w:rsidRDefault="001728FC" w:rsidP="001728FC">
      <w:pPr>
        <w:pStyle w:val="NoSpacing"/>
        <w:jc w:val="both"/>
        <w:rPr>
          <w:rFonts w:eastAsia="Times New Roman"/>
          <w:color w:val="000000" w:themeColor="text1"/>
        </w:rPr>
      </w:pPr>
    </w:p>
    <w:p w:rsidR="001728FC" w:rsidRPr="00CF5874" w:rsidRDefault="001728FC" w:rsidP="001728FC">
      <w:pPr>
        <w:pStyle w:val="NoSpacing"/>
        <w:rPr>
          <w:rFonts w:eastAsia="Times New Roman"/>
          <w:lang w:val="hr-BA"/>
        </w:rPr>
      </w:pPr>
    </w:p>
    <w:p w:rsidR="001728FC" w:rsidRPr="00CF5874" w:rsidRDefault="001728FC" w:rsidP="001728FC">
      <w:pPr>
        <w:pStyle w:val="NoSpacing"/>
        <w:jc w:val="center"/>
        <w:rPr>
          <w:rFonts w:eastAsia="Times New Roman"/>
          <w:b/>
          <w:lang w:val="hr-BA"/>
        </w:rPr>
      </w:pPr>
      <w:r w:rsidRPr="00CF5874">
        <w:rPr>
          <w:rFonts w:eastAsia="Times New Roman"/>
          <w:b/>
          <w:lang w:val="hr-BA"/>
        </w:rPr>
        <w:t xml:space="preserve">Z A K LJ U Č </w:t>
      </w:r>
      <w:r w:rsidR="00FA0650">
        <w:rPr>
          <w:rFonts w:eastAsia="Times New Roman"/>
          <w:b/>
          <w:lang w:val="hr-BA"/>
        </w:rPr>
        <w:t>A K</w:t>
      </w:r>
    </w:p>
    <w:p w:rsidR="001728FC" w:rsidRPr="00CF5874" w:rsidRDefault="001728FC" w:rsidP="001728FC">
      <w:pPr>
        <w:pStyle w:val="NoSpacing"/>
        <w:jc w:val="center"/>
        <w:rPr>
          <w:rFonts w:eastAsia="Times New Roman"/>
          <w:b/>
          <w:lang w:val="hr-BA"/>
        </w:rPr>
      </w:pPr>
    </w:p>
    <w:p w:rsidR="001728FC" w:rsidRDefault="001728FC" w:rsidP="00374407">
      <w:pPr>
        <w:pStyle w:val="NoSpacing"/>
        <w:jc w:val="both"/>
        <w:rPr>
          <w:snapToGrid w:val="0"/>
          <w:color w:val="00B050"/>
        </w:rPr>
      </w:pPr>
    </w:p>
    <w:p w:rsidR="001728FC" w:rsidRDefault="00374407" w:rsidP="00374407">
      <w:pPr>
        <w:pStyle w:val="NoSpacing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Odlažu</w:t>
      </w:r>
      <w:r w:rsidR="00FA0650">
        <w:rPr>
          <w:snapToGrid w:val="0"/>
          <w:color w:val="000000" w:themeColor="text1"/>
        </w:rPr>
        <w:t xml:space="preserve"> se za narednu</w:t>
      </w:r>
      <w:r>
        <w:rPr>
          <w:snapToGrid w:val="0"/>
          <w:color w:val="000000" w:themeColor="text1"/>
        </w:rPr>
        <w:t>,</w:t>
      </w:r>
      <w:r w:rsidR="00FA0650">
        <w:rPr>
          <w:snapToGrid w:val="0"/>
          <w:color w:val="000000" w:themeColor="text1"/>
        </w:rPr>
        <w:t xml:space="preserve"> 25. redovnu sjednicu Gradskog vijeća Tuzla </w:t>
      </w:r>
      <w:r>
        <w:rPr>
          <w:snapToGrid w:val="0"/>
          <w:color w:val="000000" w:themeColor="text1"/>
        </w:rPr>
        <w:t xml:space="preserve">slijedeće tačke </w:t>
      </w:r>
      <w:r w:rsidR="00FA0650">
        <w:rPr>
          <w:snapToGrid w:val="0"/>
          <w:color w:val="000000" w:themeColor="text1"/>
        </w:rPr>
        <w:t>dnevnog reda 24. redovne sjednice Gradskog vijeća</w:t>
      </w:r>
      <w:r w:rsidR="00FF5EE3">
        <w:rPr>
          <w:snapToGrid w:val="0"/>
          <w:color w:val="000000" w:themeColor="text1"/>
        </w:rPr>
        <w:t xml:space="preserve"> </w:t>
      </w:r>
      <w:r w:rsidR="00FA0650">
        <w:rPr>
          <w:snapToGrid w:val="0"/>
          <w:color w:val="000000" w:themeColor="text1"/>
        </w:rPr>
        <w:t>Tuzla:</w:t>
      </w:r>
    </w:p>
    <w:p w:rsidR="00FA0650" w:rsidRPr="00FA0650" w:rsidRDefault="00FA0650" w:rsidP="00374407">
      <w:pPr>
        <w:pStyle w:val="NoSpacing"/>
        <w:jc w:val="both"/>
        <w:rPr>
          <w:snapToGrid w:val="0"/>
          <w:color w:val="000000" w:themeColor="text1"/>
        </w:rPr>
      </w:pPr>
    </w:p>
    <w:p w:rsidR="00FA0650" w:rsidRPr="007E39FD" w:rsidRDefault="00FA0650" w:rsidP="00FA0650">
      <w:pPr>
        <w:pStyle w:val="NoSpacing"/>
        <w:jc w:val="both"/>
        <w:rPr>
          <w:rFonts w:eastAsiaTheme="minorHAnsi"/>
          <w:lang w:val="hr-HR"/>
        </w:rPr>
      </w:pPr>
      <w:r>
        <w:rPr>
          <w:b/>
          <w:lang w:val="hr-BA"/>
        </w:rPr>
        <w:t>2</w:t>
      </w:r>
      <w:r w:rsidRPr="007E39FD">
        <w:rPr>
          <w:b/>
          <w:lang w:val="hr-BA"/>
        </w:rPr>
        <w:t xml:space="preserve">. </w:t>
      </w:r>
      <w:r w:rsidRPr="007E39FD">
        <w:rPr>
          <w:rFonts w:eastAsiaTheme="minorHAnsi"/>
          <w:lang w:val="hr-HR"/>
        </w:rPr>
        <w:t>RAZMATRANJE I DONOŠENJE ODLUKE O STAVLJANJU VAN SNAGE ODLUKE O IZBORU NAJPOVOLJNIJEG PONUĐAČA I DAVANJU SAGLASNOSTI NA ZAKLJUČENJE UGOVORA O KUPOPRODAJI NEKRETNINE U VLASNIŠTVU GRADA TUZLA ZA IZGRADNJU KOLEKTIVNOG STAMBENO–POSLOVNOG OBJEKTA „F“ SA PRIPADAJUĆIM VANJSKIM UREĐENJEM U OBUHVATU PROSTORNE CJELINE „STUPINE SJEVER“ U NASELJU STUPINE U TUZLI</w:t>
      </w:r>
    </w:p>
    <w:p w:rsidR="00FA0650" w:rsidRPr="007E39FD" w:rsidRDefault="00FA0650" w:rsidP="00FA0650">
      <w:pPr>
        <w:pStyle w:val="NoSpacing"/>
        <w:jc w:val="both"/>
        <w:rPr>
          <w:bCs/>
        </w:rPr>
      </w:pPr>
      <w:r>
        <w:rPr>
          <w:b/>
          <w:bCs/>
        </w:rPr>
        <w:t>3</w:t>
      </w:r>
      <w:r w:rsidRPr="007E39FD">
        <w:rPr>
          <w:b/>
          <w:bCs/>
        </w:rPr>
        <w:t>.</w:t>
      </w:r>
      <w:r w:rsidRPr="007E39FD">
        <w:rPr>
          <w:bCs/>
        </w:rPr>
        <w:t xml:space="preserve"> ODLUKA O DAVANJU SAGLASNOSTI ZA ZAKLJUČENJE UGOVORA O </w:t>
      </w:r>
      <w:r w:rsidRPr="007E39FD">
        <w:rPr>
          <w:bCs/>
          <w:lang w:val="hr-HR"/>
        </w:rPr>
        <w:t>REGULISANJU MEĐUSOBNIH PRAVA I OBAVEZA U VEZI SA POVJERAVANJEM NA UPRAVLJANJE I KORIŠTENJE ZEMLJIŠTA, PLAŽA, OBJEKATA I OPREME U OKVIRU I U FUNKCIJI DVA SLANA JEZERA SA SLANIM VODOPADIMA I BAZENIMA U GRADU TUZLA (</w:t>
      </w:r>
      <w:r w:rsidRPr="007E39FD">
        <w:rPr>
          <w:bCs/>
        </w:rPr>
        <w:t>Ugovor o regulisanju međusobnih prava i obaveza u vezi sa povjeravanjem na  upravljanje i korištenje zemljišta, plaža, objekata i opreme u okviru i u funkciji dva slana jezera sa slanim vodopadima i bazenima u gradu Tuzla, i Mišljene Gradskog pravobranilaštva, broj M-28/18 od 31.07.2018. g</w:t>
      </w:r>
      <w:r>
        <w:rPr>
          <w:bCs/>
        </w:rPr>
        <w:t>odine</w:t>
      </w:r>
      <w:r w:rsidRPr="007E39FD">
        <w:rPr>
          <w:bCs/>
        </w:rPr>
        <w:t>)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4</w:t>
      </w:r>
      <w:r w:rsidRPr="007E39FD">
        <w:rPr>
          <w:lang w:val="bs-Latn-BA"/>
        </w:rPr>
        <w:t>. RAZMATRANJE I USVAJANJE IMOVINSKO-PRAVNIH AKATA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a)</w:t>
      </w:r>
      <w:r w:rsidRPr="007E39FD">
        <w:rPr>
          <w:lang w:val="bs-Latn-BA"/>
        </w:rPr>
        <w:t xml:space="preserve"> Odluka o dodjeli u zakup poslovnih prostorija neposrednom pogodbom Omladinskom košarkaškom klubu „Sloboda“, broj: 01/07-23-4337/17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b)</w:t>
      </w:r>
      <w:r w:rsidRPr="007E39FD">
        <w:rPr>
          <w:lang w:val="bs-Latn-BA"/>
        </w:rPr>
        <w:t xml:space="preserve"> Odluka o dodjeli u zakup poslovnih prostorija neposrednom pogodbom Javnom preduzeću Sportsko-kulturno-privrednom centru „Mejdan“ d.o.o. Tuzla, broj: 01/07-23-4540/18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c)</w:t>
      </w:r>
      <w:r w:rsidRPr="007E39FD">
        <w:rPr>
          <w:lang w:val="bs-Latn-BA"/>
        </w:rPr>
        <w:t xml:space="preserve"> Odluka o dodjeli u zakup poslovnih prostorija neposrednom pogodbom Udruženju Planinarsko društvo „Hrid“ iz Tuzle, broj: 01/07-23-6196/18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   d)</w:t>
      </w:r>
      <w:r w:rsidRPr="007E39FD">
        <w:rPr>
          <w:lang w:val="bs-Latn-BA"/>
        </w:rPr>
        <w:t xml:space="preserve"> Odluka o dodjeli u zakup poslovnih prostorija neposrednom pogodbom Udruženju za pomoć žrtvama i preživjelim seksualnog nasilja u ratu „Naš glas“, broj: 01/07-23-5329/18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lastRenderedPageBreak/>
        <w:t xml:space="preserve">          e)</w:t>
      </w:r>
      <w:r w:rsidRPr="007E39FD">
        <w:rPr>
          <w:lang w:val="bs-Latn-BA"/>
        </w:rPr>
        <w:t xml:space="preserve"> Rješenje o utvrđivanju uz naknadu pravo vlasništva na izgrađenom gradskom građevinskom zemljištu, broj: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 w:rsidRPr="007E39FD">
        <w:rPr>
          <w:lang w:val="bs-Latn-BA"/>
        </w:rPr>
        <w:t xml:space="preserve">               - 01/07-31-6600/07 (Selimović M. Kasim, lokacija KO Plane)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>
        <w:rPr>
          <w:b/>
        </w:rPr>
        <w:t>5</w:t>
      </w:r>
      <w:r w:rsidRPr="007E39FD">
        <w:rPr>
          <w:b/>
        </w:rPr>
        <w:t xml:space="preserve">. </w:t>
      </w:r>
      <w:r w:rsidRPr="007E39FD">
        <w:t>RAZMATRANJE I USVAJANJE IZVJEŠTAJA O KONAČ</w:t>
      </w:r>
      <w:r w:rsidR="00FF5EE3">
        <w:t>NOJ PROCJENI ŠTETE OD POPLAVA U</w:t>
      </w:r>
      <w:r w:rsidRPr="007E39FD">
        <w:rPr>
          <w:lang w:val="bs-Latn-BA"/>
        </w:rPr>
        <w:t xml:space="preserve"> </w:t>
      </w:r>
      <w:r w:rsidRPr="007E39FD">
        <w:t>MJESNIM ZAJEDNICAMA SIMIN HAN I POŽARNICA I DIJELU MZ GORNJA TUZLA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 xml:space="preserve">6. </w:t>
      </w:r>
      <w:r w:rsidRPr="007E39FD">
        <w:rPr>
          <w:lang w:val="bs-Latn-BA"/>
        </w:rPr>
        <w:t xml:space="preserve">RAZMATRANJE INFORMACIJE O STANJU KLIZIŠTA I PODUZETIM AKTIVNOSTIMA NA REALIZACIJI INTERVENTNIH SANACIJA KLIZIŠTA NA PODRUČJU GRADA TUZLA 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7</w:t>
      </w:r>
      <w:r w:rsidRPr="007E39FD">
        <w:rPr>
          <w:b/>
          <w:lang w:val="bs-Latn-BA"/>
        </w:rPr>
        <w:t>.</w:t>
      </w:r>
      <w:r w:rsidRPr="007E39FD">
        <w:rPr>
          <w:lang w:val="bs-Latn-BA"/>
        </w:rPr>
        <w:t xml:space="preserve"> RAZMATRANJE INFORMACIJE O PROVEDBI MJERA I AKTIVNOSTI KOJE SE ODNOSE „POVEĆANJE SVIJESTI ZAJEDNICE OD OPASNOSTI OD KATASTROFA“ – PROVEDBA OBUKA I VJEŽBI STRUKTURA CIVILNE ZAŠTITE I GRAĐANA U 2018. GODINI</w:t>
      </w:r>
    </w:p>
    <w:p w:rsidR="00FA0650" w:rsidRPr="007E39FD" w:rsidRDefault="00FA0650" w:rsidP="00FA0650">
      <w:pPr>
        <w:pStyle w:val="NoSpacing"/>
        <w:jc w:val="both"/>
      </w:pPr>
      <w:r>
        <w:rPr>
          <w:b/>
        </w:rPr>
        <w:t>8</w:t>
      </w:r>
      <w:r w:rsidRPr="007E39FD">
        <w:rPr>
          <w:b/>
        </w:rPr>
        <w:t>.</w:t>
      </w:r>
      <w:r w:rsidRPr="007E39FD">
        <w:t xml:space="preserve"> </w:t>
      </w:r>
      <w:r w:rsidRPr="007E39FD">
        <w:rPr>
          <w:lang w:val="bs-Latn-BA"/>
        </w:rPr>
        <w:t>RAZMATRANJE</w:t>
      </w:r>
      <w:r w:rsidRPr="007E39FD">
        <w:t xml:space="preserve"> INFORMACIJE O AKTIVNOSTIMA NA ANIMIRANJU GRAĐANA I GRAĐANKI I ORGANIZOVANJU AKCIJA DOBROVOLJNOG DARIVANJA KRVI NA PODRUČJU GRADATUZLA</w:t>
      </w:r>
      <w:r w:rsidRPr="007E39FD">
        <w:br/>
      </w:r>
      <w:r>
        <w:rPr>
          <w:b/>
        </w:rPr>
        <w:t>9</w:t>
      </w:r>
      <w:r w:rsidRPr="007E39FD">
        <w:rPr>
          <w:b/>
        </w:rPr>
        <w:t xml:space="preserve">. </w:t>
      </w:r>
      <w:r w:rsidRPr="007E39FD">
        <w:t>RASPRAVA O NACRTU ZAKONA O INSPEKCIJAMA TK</w:t>
      </w:r>
    </w:p>
    <w:p w:rsidR="00FA0650" w:rsidRPr="007E39FD" w:rsidRDefault="00FA0650" w:rsidP="00FA0650">
      <w:pPr>
        <w:pStyle w:val="NoSpacing"/>
        <w:jc w:val="both"/>
        <w:rPr>
          <w:b/>
        </w:rPr>
      </w:pPr>
      <w:r>
        <w:rPr>
          <w:b/>
          <w:lang w:val="bs-Latn-BA"/>
        </w:rPr>
        <w:t>10</w:t>
      </w:r>
      <w:r w:rsidRPr="007E39FD">
        <w:rPr>
          <w:b/>
          <w:lang w:val="bs-Latn-BA"/>
        </w:rPr>
        <w:t>.</w:t>
      </w:r>
      <w:r w:rsidRPr="007E39FD">
        <w:rPr>
          <w:lang w:val="bs-Latn-BA"/>
        </w:rPr>
        <w:t xml:space="preserve"> RAZMATRANJE IZVJEŠTAJA KOMISIJE ZA IZBOR I IMENOVANJE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>
        <w:rPr>
          <w:b/>
          <w:lang w:val="bs-Latn-BA"/>
        </w:rPr>
        <w:t>11.</w:t>
      </w:r>
      <w:r w:rsidRPr="007E39FD">
        <w:rPr>
          <w:lang w:val="bs-Latn-BA"/>
        </w:rPr>
        <w:t xml:space="preserve"> TEKUĆA PITANJA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 w:rsidRPr="007E39FD">
        <w:rPr>
          <w:b/>
        </w:rPr>
        <w:t xml:space="preserve">       a) </w:t>
      </w:r>
      <w:r w:rsidRPr="007E39FD">
        <w:t>Obavještenje Službe za prostorno uređenje i zaštitu okoline o razlozima prolongiranja izrade</w:t>
      </w:r>
      <w:r w:rsidRPr="007E39FD">
        <w:rPr>
          <w:b/>
        </w:rPr>
        <w:t xml:space="preserve"> </w:t>
      </w:r>
      <w:r w:rsidRPr="007E39FD">
        <w:rPr>
          <w:lang w:val="bs-Latn-BA"/>
        </w:rPr>
        <w:t>Regulacionog plana stambeno-poslovne zone Kreka–jug – II faza</w:t>
      </w:r>
    </w:p>
    <w:p w:rsidR="00FA0650" w:rsidRPr="007E39FD" w:rsidRDefault="00FA0650" w:rsidP="00FA0650">
      <w:pPr>
        <w:pStyle w:val="NoSpacing"/>
        <w:jc w:val="both"/>
        <w:rPr>
          <w:lang w:val="bs-Latn-BA"/>
        </w:rPr>
      </w:pPr>
      <w:r w:rsidRPr="007E39FD">
        <w:rPr>
          <w:b/>
          <w:lang w:val="bs-Latn-BA"/>
        </w:rPr>
        <w:t xml:space="preserve">       b)</w:t>
      </w:r>
      <w:r w:rsidRPr="007E39FD">
        <w:rPr>
          <w:lang w:val="bs-Latn-BA"/>
        </w:rPr>
        <w:t xml:space="preserve"> Obavještenje Službe za komunalne poslove, izgradnju i poslove MZ o razlozima prolongiranja izrade Informacije o postupanju sa izgubljenim i napuštenim životinjama, psima i mačkama lutalicama</w:t>
      </w:r>
    </w:p>
    <w:p w:rsidR="00FA0650" w:rsidRPr="007E39FD" w:rsidRDefault="00FA0650" w:rsidP="00FA0650">
      <w:pPr>
        <w:pStyle w:val="NoSpacing"/>
        <w:jc w:val="both"/>
        <w:rPr>
          <w:lang w:val="hr-BA"/>
        </w:rPr>
      </w:pPr>
      <w:r w:rsidRPr="007E39FD">
        <w:rPr>
          <w:b/>
          <w:lang w:val="hr-BA"/>
        </w:rPr>
        <w:t>1</w:t>
      </w:r>
      <w:r>
        <w:rPr>
          <w:b/>
          <w:lang w:val="hr-BA"/>
        </w:rPr>
        <w:t>2</w:t>
      </w:r>
      <w:r w:rsidRPr="007E39FD">
        <w:rPr>
          <w:b/>
          <w:lang w:val="hr-BA"/>
        </w:rPr>
        <w:t>.</w:t>
      </w:r>
      <w:r w:rsidRPr="007E39FD">
        <w:rPr>
          <w:lang w:val="hr-BA"/>
        </w:rPr>
        <w:t xml:space="preserve"> VIJEĆNIČKA PITANJA I INICIJATIVE </w:t>
      </w:r>
    </w:p>
    <w:p w:rsidR="00FA0650" w:rsidRDefault="00FA0650" w:rsidP="00FA0650">
      <w:pPr>
        <w:pStyle w:val="NoSpacing"/>
        <w:rPr>
          <w:b/>
          <w:bCs/>
        </w:rPr>
      </w:pPr>
    </w:p>
    <w:p w:rsidR="001728FC" w:rsidRDefault="001728FC" w:rsidP="001728FC">
      <w:pPr>
        <w:pStyle w:val="NoSpacing"/>
        <w:rPr>
          <w:snapToGrid w:val="0"/>
          <w:color w:val="00B050"/>
        </w:rPr>
      </w:pPr>
    </w:p>
    <w:p w:rsidR="001728FC" w:rsidRPr="00CF5874" w:rsidRDefault="001728FC" w:rsidP="001728FC">
      <w:pPr>
        <w:pStyle w:val="NoSpacing"/>
        <w:rPr>
          <w:snapToGrid w:val="0"/>
          <w:color w:val="00B050"/>
        </w:rPr>
      </w:pPr>
    </w:p>
    <w:p w:rsidR="001728FC" w:rsidRPr="00CF5874" w:rsidRDefault="001728FC" w:rsidP="001728FC">
      <w:pPr>
        <w:pStyle w:val="NoSpacing"/>
        <w:rPr>
          <w:iCs/>
          <w:color w:val="000000"/>
          <w:lang w:val="hr-HR"/>
        </w:rPr>
      </w:pPr>
      <w:r w:rsidRPr="00CF5874">
        <w:rPr>
          <w:i/>
          <w:iCs/>
          <w:color w:val="000000"/>
        </w:rPr>
        <w:t>Ovo obavještenje vam se dostavlja na znanje, a verificirane zaklju</w:t>
      </w:r>
      <w:r w:rsidRPr="00CF5874">
        <w:rPr>
          <w:i/>
          <w:iCs/>
          <w:color w:val="000000"/>
          <w:lang w:val="hr-HR"/>
        </w:rPr>
        <w:t>čke ćete dobiti po usvajanju skraćene verzije zapisnika sa dvadeset</w:t>
      </w:r>
      <w:r>
        <w:rPr>
          <w:i/>
          <w:iCs/>
          <w:color w:val="000000"/>
          <w:lang w:val="hr-HR"/>
        </w:rPr>
        <w:t>četvrte</w:t>
      </w:r>
      <w:r w:rsidRPr="00CF5874">
        <w:rPr>
          <w:bCs/>
          <w:i/>
          <w:iCs/>
          <w:color w:val="000000"/>
        </w:rPr>
        <w:t xml:space="preserve"> </w:t>
      </w:r>
      <w:r w:rsidRPr="00CF5874">
        <w:rPr>
          <w:bCs/>
          <w:i/>
          <w:iCs/>
          <w:color w:val="000000"/>
          <w:lang w:val="hr-HR"/>
        </w:rPr>
        <w:t>redovne sjednice</w:t>
      </w:r>
      <w:r w:rsidRPr="00CF5874">
        <w:rPr>
          <w:i/>
          <w:iCs/>
          <w:color w:val="000000"/>
          <w:lang w:val="hr-HR"/>
        </w:rPr>
        <w:t xml:space="preserve"> Gradskog vijeća Tuzla održane </w:t>
      </w:r>
      <w:r>
        <w:rPr>
          <w:i/>
          <w:iCs/>
          <w:color w:val="000000"/>
          <w:lang w:val="hr-HR"/>
        </w:rPr>
        <w:t>25.09</w:t>
      </w:r>
      <w:r w:rsidRPr="00CF5874">
        <w:rPr>
          <w:i/>
          <w:iCs/>
          <w:color w:val="000000"/>
          <w:lang w:val="hr-HR"/>
        </w:rPr>
        <w:t>.</w:t>
      </w:r>
      <w:r w:rsidRPr="00CF5874">
        <w:rPr>
          <w:i/>
          <w:iCs/>
          <w:color w:val="000000"/>
        </w:rPr>
        <w:t>2018</w:t>
      </w:r>
      <w:r w:rsidRPr="00CF5874">
        <w:rPr>
          <w:bCs/>
          <w:i/>
          <w:iCs/>
          <w:color w:val="000000"/>
          <w:lang w:val="hr-HR"/>
        </w:rPr>
        <w:t>.</w:t>
      </w:r>
      <w:r w:rsidRPr="00CF5874">
        <w:rPr>
          <w:i/>
          <w:iCs/>
          <w:color w:val="000000"/>
          <w:lang w:val="hr-HR"/>
        </w:rPr>
        <w:t xml:space="preserve"> godine.</w:t>
      </w:r>
    </w:p>
    <w:p w:rsidR="001728FC" w:rsidRPr="00CF5874" w:rsidRDefault="001728FC" w:rsidP="001728FC">
      <w:pPr>
        <w:pStyle w:val="NoSpacing"/>
        <w:rPr>
          <w:snapToGrid w:val="0"/>
          <w:color w:val="000000" w:themeColor="text1"/>
        </w:rPr>
      </w:pPr>
    </w:p>
    <w:p w:rsidR="001728FC" w:rsidRDefault="001728FC" w:rsidP="001728FC">
      <w:pPr>
        <w:pStyle w:val="NoSpacing"/>
        <w:rPr>
          <w:snapToGrid w:val="0"/>
          <w:color w:val="000000" w:themeColor="text1"/>
        </w:rPr>
      </w:pPr>
    </w:p>
    <w:p w:rsidR="00374407" w:rsidRDefault="00374407" w:rsidP="001728FC">
      <w:pPr>
        <w:pStyle w:val="NoSpacing"/>
        <w:rPr>
          <w:snapToGrid w:val="0"/>
          <w:color w:val="000000" w:themeColor="text1"/>
        </w:rPr>
      </w:pPr>
    </w:p>
    <w:p w:rsidR="00374407" w:rsidRPr="00CF5874" w:rsidRDefault="00374407" w:rsidP="001728FC">
      <w:pPr>
        <w:pStyle w:val="NoSpacing"/>
        <w:rPr>
          <w:snapToGrid w:val="0"/>
          <w:color w:val="000000" w:themeColor="text1"/>
        </w:rPr>
      </w:pPr>
    </w:p>
    <w:p w:rsidR="001728FC" w:rsidRPr="00CF5874" w:rsidRDefault="001728FC" w:rsidP="001728FC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</w:rPr>
        <w:t>DOSTAVLJENO                                                                                        PREDSJEDAVAJU</w:t>
      </w:r>
      <w:r w:rsidRPr="00CF5874">
        <w:rPr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1728FC" w:rsidRPr="00CF5874" w:rsidRDefault="001728FC" w:rsidP="001728FC">
      <w:pPr>
        <w:pStyle w:val="NoSpacing"/>
        <w:rPr>
          <w:color w:val="000000"/>
        </w:rPr>
      </w:pPr>
    </w:p>
    <w:p w:rsidR="001728FC" w:rsidRPr="00CF5874" w:rsidRDefault="00374407" w:rsidP="001728FC">
      <w:pPr>
        <w:pStyle w:val="NoSpacing"/>
        <w:rPr>
          <w:color w:val="000000"/>
        </w:rPr>
      </w:pPr>
      <w:r>
        <w:rPr>
          <w:color w:val="000000"/>
        </w:rPr>
        <w:t>9</w:t>
      </w:r>
      <w:r w:rsidR="001728FC" w:rsidRPr="00CF5874">
        <w:rPr>
          <w:color w:val="000000"/>
        </w:rPr>
        <w:t xml:space="preserve"> x naslovu                                                                                             __________________________</w:t>
      </w:r>
    </w:p>
    <w:p w:rsidR="001728FC" w:rsidRPr="00CF5874" w:rsidRDefault="001728FC" w:rsidP="001728FC">
      <w:pPr>
        <w:pStyle w:val="NoSpacing"/>
        <w:rPr>
          <w:lang w:val="hr-HR"/>
        </w:rPr>
      </w:pPr>
      <w:r w:rsidRPr="00CF5874">
        <w:t>1 x Stru</w:t>
      </w:r>
      <w:r w:rsidRPr="00CF5874">
        <w:rPr>
          <w:lang w:val="hr-HR"/>
        </w:rPr>
        <w:t xml:space="preserve">čna služba za poslove Gradonačelnika                                   </w:t>
      </w:r>
      <w:r w:rsidRPr="00CF5874">
        <w:rPr>
          <w:b/>
          <w:lang w:val="hr-HR"/>
        </w:rPr>
        <w:t>Dr.med.sci.Aleksandar Vujadinović</w:t>
      </w:r>
    </w:p>
    <w:p w:rsidR="001728FC" w:rsidRPr="00CF5874" w:rsidRDefault="001728FC" w:rsidP="001728FC">
      <w:pPr>
        <w:pStyle w:val="NoSpacing"/>
      </w:pPr>
      <w:r w:rsidRPr="00CF5874">
        <w:t>1 x evidencija</w:t>
      </w:r>
    </w:p>
    <w:p w:rsidR="001728FC" w:rsidRPr="00CF5874" w:rsidRDefault="001728FC" w:rsidP="001728FC">
      <w:pPr>
        <w:pStyle w:val="NoSpacing"/>
        <w:rPr>
          <w:lang w:val="bs-Latn-BA"/>
        </w:rPr>
      </w:pPr>
      <w:r>
        <w:t>1 x a/a</w:t>
      </w:r>
    </w:p>
    <w:p w:rsidR="001728FC" w:rsidRDefault="001728FC" w:rsidP="001728FC">
      <w:pPr>
        <w:pStyle w:val="NoSpacing"/>
        <w:rPr>
          <w:b/>
          <w:bCs/>
        </w:rPr>
      </w:pPr>
    </w:p>
    <w:p w:rsidR="001728FC" w:rsidRDefault="001728FC" w:rsidP="001728FC">
      <w:pPr>
        <w:pStyle w:val="NoSpacing"/>
        <w:rPr>
          <w:b/>
          <w:bCs/>
        </w:rPr>
      </w:pPr>
    </w:p>
    <w:p w:rsidR="001728FC" w:rsidRDefault="001728FC" w:rsidP="001728FC">
      <w:pPr>
        <w:pStyle w:val="NoSpacing"/>
        <w:rPr>
          <w:b/>
          <w:bCs/>
        </w:rPr>
      </w:pPr>
    </w:p>
    <w:p w:rsidR="001728FC" w:rsidRDefault="001728FC" w:rsidP="001728FC">
      <w:pPr>
        <w:pStyle w:val="NoSpacing"/>
        <w:rPr>
          <w:b/>
          <w:bCs/>
        </w:rPr>
      </w:pPr>
    </w:p>
    <w:p w:rsidR="001728FC" w:rsidRDefault="001728FC" w:rsidP="001728FC">
      <w:pPr>
        <w:pStyle w:val="NoSpacing"/>
        <w:rPr>
          <w:b/>
          <w:bCs/>
        </w:rPr>
      </w:pPr>
    </w:p>
    <w:p w:rsidR="00112B24" w:rsidRDefault="00112B24" w:rsidP="001728FC">
      <w:pPr>
        <w:pStyle w:val="NoSpacing"/>
        <w:rPr>
          <w:b/>
          <w:bCs/>
        </w:rPr>
      </w:pPr>
    </w:p>
    <w:p w:rsidR="00112B24" w:rsidRDefault="00112B24" w:rsidP="001728FC">
      <w:pPr>
        <w:pStyle w:val="NoSpacing"/>
        <w:rPr>
          <w:b/>
          <w:bCs/>
        </w:rPr>
      </w:pPr>
    </w:p>
    <w:p w:rsidR="00112B24" w:rsidRDefault="00112B24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374407" w:rsidRDefault="00374407" w:rsidP="001728FC">
      <w:pPr>
        <w:pStyle w:val="NoSpacing"/>
        <w:rPr>
          <w:b/>
          <w:bCs/>
        </w:rPr>
      </w:pPr>
    </w:p>
    <w:p w:rsidR="00112B24" w:rsidRDefault="00112B24" w:rsidP="001728FC">
      <w:pPr>
        <w:pStyle w:val="NoSpacing"/>
        <w:rPr>
          <w:b/>
          <w:bCs/>
        </w:rPr>
      </w:pPr>
    </w:p>
    <w:p w:rsidR="00112B24" w:rsidRDefault="00112B24" w:rsidP="001728FC">
      <w:pPr>
        <w:pStyle w:val="NoSpacing"/>
        <w:rPr>
          <w:b/>
          <w:bCs/>
        </w:rPr>
      </w:pPr>
    </w:p>
    <w:p w:rsidR="00112B24" w:rsidRDefault="00112B24" w:rsidP="001728FC">
      <w:pPr>
        <w:pStyle w:val="NoSpacing"/>
        <w:rPr>
          <w:b/>
          <w:bCs/>
        </w:rPr>
      </w:pPr>
    </w:p>
    <w:p w:rsidR="00112B24" w:rsidRDefault="00112B24" w:rsidP="001728FC">
      <w:pPr>
        <w:pStyle w:val="NoSpacing"/>
        <w:rPr>
          <w:b/>
          <w:bCs/>
        </w:rPr>
      </w:pPr>
    </w:p>
    <w:p w:rsidR="00112B24" w:rsidRDefault="00112B24" w:rsidP="001728FC">
      <w:pPr>
        <w:pStyle w:val="NoSpacing"/>
        <w:rPr>
          <w:b/>
          <w:bCs/>
        </w:rPr>
      </w:pPr>
    </w:p>
    <w:p w:rsidR="001728FC" w:rsidRDefault="001728FC" w:rsidP="001728FC">
      <w:pPr>
        <w:pStyle w:val="NoSpacing"/>
        <w:rPr>
          <w:b/>
          <w:bCs/>
        </w:rPr>
      </w:pPr>
    </w:p>
    <w:sectPr w:rsidR="001728FC" w:rsidSect="00FA0650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E8" w:rsidRDefault="00D21BE8" w:rsidP="00D51F28">
      <w:pPr>
        <w:spacing w:after="0" w:line="240" w:lineRule="auto"/>
      </w:pPr>
      <w:r>
        <w:separator/>
      </w:r>
    </w:p>
  </w:endnote>
  <w:endnote w:type="continuationSeparator" w:id="0">
    <w:p w:rsidR="00D21BE8" w:rsidRDefault="00D21BE8" w:rsidP="00D5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E8" w:rsidRDefault="00D21BE8" w:rsidP="00D51F28">
      <w:pPr>
        <w:spacing w:after="0" w:line="240" w:lineRule="auto"/>
      </w:pPr>
      <w:r>
        <w:separator/>
      </w:r>
    </w:p>
  </w:footnote>
  <w:footnote w:type="continuationSeparator" w:id="0">
    <w:p w:rsidR="00D21BE8" w:rsidRDefault="00D21BE8" w:rsidP="00D5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E0"/>
    <w:multiLevelType w:val="hybridMultilevel"/>
    <w:tmpl w:val="E6AE617E"/>
    <w:lvl w:ilvl="0" w:tplc="0CF442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E71"/>
    <w:multiLevelType w:val="hybridMultilevel"/>
    <w:tmpl w:val="35F098BC"/>
    <w:lvl w:ilvl="0" w:tplc="3594D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50D1"/>
    <w:multiLevelType w:val="hybridMultilevel"/>
    <w:tmpl w:val="081682D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95B"/>
    <w:multiLevelType w:val="hybridMultilevel"/>
    <w:tmpl w:val="AE86C47E"/>
    <w:lvl w:ilvl="0" w:tplc="51E41C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431"/>
    <w:multiLevelType w:val="hybridMultilevel"/>
    <w:tmpl w:val="C644B012"/>
    <w:lvl w:ilvl="0" w:tplc="63D42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139F"/>
    <w:multiLevelType w:val="hybridMultilevel"/>
    <w:tmpl w:val="35B26F46"/>
    <w:lvl w:ilvl="0" w:tplc="3B44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7F99"/>
    <w:multiLevelType w:val="hybridMultilevel"/>
    <w:tmpl w:val="88CEAD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C10BA"/>
    <w:multiLevelType w:val="hybridMultilevel"/>
    <w:tmpl w:val="569867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4800"/>
    <w:multiLevelType w:val="hybridMultilevel"/>
    <w:tmpl w:val="DEC84862"/>
    <w:lvl w:ilvl="0" w:tplc="8A66D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36313"/>
    <w:multiLevelType w:val="hybridMultilevel"/>
    <w:tmpl w:val="A648B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0"/>
    <w:rsid w:val="00007997"/>
    <w:rsid w:val="00015AD4"/>
    <w:rsid w:val="00032034"/>
    <w:rsid w:val="000418FD"/>
    <w:rsid w:val="00045235"/>
    <w:rsid w:val="0005027B"/>
    <w:rsid w:val="00077915"/>
    <w:rsid w:val="00080076"/>
    <w:rsid w:val="000860DD"/>
    <w:rsid w:val="000903BF"/>
    <w:rsid w:val="000949AB"/>
    <w:rsid w:val="000A4000"/>
    <w:rsid w:val="000B20E0"/>
    <w:rsid w:val="000B2855"/>
    <w:rsid w:val="000B7127"/>
    <w:rsid w:val="000D0B5C"/>
    <w:rsid w:val="000E1ECD"/>
    <w:rsid w:val="000F32AA"/>
    <w:rsid w:val="000F77F2"/>
    <w:rsid w:val="00112B24"/>
    <w:rsid w:val="0011372B"/>
    <w:rsid w:val="00143138"/>
    <w:rsid w:val="00150091"/>
    <w:rsid w:val="00154C7C"/>
    <w:rsid w:val="001653E8"/>
    <w:rsid w:val="001728FC"/>
    <w:rsid w:val="00173228"/>
    <w:rsid w:val="001801A3"/>
    <w:rsid w:val="00190318"/>
    <w:rsid w:val="001A01CC"/>
    <w:rsid w:val="001A42CE"/>
    <w:rsid w:val="001A7C92"/>
    <w:rsid w:val="001B1CCE"/>
    <w:rsid w:val="001B2F6A"/>
    <w:rsid w:val="001C1D78"/>
    <w:rsid w:val="001C23A1"/>
    <w:rsid w:val="001C4515"/>
    <w:rsid w:val="001C4E9C"/>
    <w:rsid w:val="001D44C8"/>
    <w:rsid w:val="001E57BB"/>
    <w:rsid w:val="001F4E65"/>
    <w:rsid w:val="00214CF0"/>
    <w:rsid w:val="0021527F"/>
    <w:rsid w:val="00226646"/>
    <w:rsid w:val="0023196F"/>
    <w:rsid w:val="0023203A"/>
    <w:rsid w:val="00236624"/>
    <w:rsid w:val="00257274"/>
    <w:rsid w:val="00257DD3"/>
    <w:rsid w:val="00273FD0"/>
    <w:rsid w:val="002839A6"/>
    <w:rsid w:val="002901D4"/>
    <w:rsid w:val="002C00A6"/>
    <w:rsid w:val="002E4225"/>
    <w:rsid w:val="00302776"/>
    <w:rsid w:val="00320C77"/>
    <w:rsid w:val="00320D11"/>
    <w:rsid w:val="00321A4A"/>
    <w:rsid w:val="003279BD"/>
    <w:rsid w:val="00342FAC"/>
    <w:rsid w:val="00346821"/>
    <w:rsid w:val="003474B3"/>
    <w:rsid w:val="003539DB"/>
    <w:rsid w:val="00354A27"/>
    <w:rsid w:val="00357571"/>
    <w:rsid w:val="00357D9C"/>
    <w:rsid w:val="00367993"/>
    <w:rsid w:val="00374407"/>
    <w:rsid w:val="003771C2"/>
    <w:rsid w:val="003774F6"/>
    <w:rsid w:val="00385627"/>
    <w:rsid w:val="00393DBC"/>
    <w:rsid w:val="003A1A91"/>
    <w:rsid w:val="003A3C0A"/>
    <w:rsid w:val="003B68E1"/>
    <w:rsid w:val="003D20F8"/>
    <w:rsid w:val="003E1BC6"/>
    <w:rsid w:val="003E44DC"/>
    <w:rsid w:val="00412866"/>
    <w:rsid w:val="00421914"/>
    <w:rsid w:val="004253F2"/>
    <w:rsid w:val="0043046F"/>
    <w:rsid w:val="004338C2"/>
    <w:rsid w:val="004445B7"/>
    <w:rsid w:val="0045116D"/>
    <w:rsid w:val="00493AC9"/>
    <w:rsid w:val="004A1A9B"/>
    <w:rsid w:val="004A74C9"/>
    <w:rsid w:val="004B5BD4"/>
    <w:rsid w:val="004D3362"/>
    <w:rsid w:val="00500A20"/>
    <w:rsid w:val="00510589"/>
    <w:rsid w:val="0052672A"/>
    <w:rsid w:val="00543CEC"/>
    <w:rsid w:val="005778DB"/>
    <w:rsid w:val="005A78CD"/>
    <w:rsid w:val="005B01FD"/>
    <w:rsid w:val="005B690A"/>
    <w:rsid w:val="005C1117"/>
    <w:rsid w:val="005E541D"/>
    <w:rsid w:val="005F5F90"/>
    <w:rsid w:val="00634B47"/>
    <w:rsid w:val="00637323"/>
    <w:rsid w:val="00643878"/>
    <w:rsid w:val="006616CA"/>
    <w:rsid w:val="006629D6"/>
    <w:rsid w:val="0066390A"/>
    <w:rsid w:val="006724F7"/>
    <w:rsid w:val="00674740"/>
    <w:rsid w:val="00684FFB"/>
    <w:rsid w:val="0069543D"/>
    <w:rsid w:val="006B25C5"/>
    <w:rsid w:val="006D1222"/>
    <w:rsid w:val="006E059B"/>
    <w:rsid w:val="006E54FF"/>
    <w:rsid w:val="006F48A3"/>
    <w:rsid w:val="00717FEC"/>
    <w:rsid w:val="0072266D"/>
    <w:rsid w:val="0072677C"/>
    <w:rsid w:val="0073117E"/>
    <w:rsid w:val="00744967"/>
    <w:rsid w:val="007603C7"/>
    <w:rsid w:val="007647C2"/>
    <w:rsid w:val="007654FB"/>
    <w:rsid w:val="007751A4"/>
    <w:rsid w:val="007770B5"/>
    <w:rsid w:val="00777C1A"/>
    <w:rsid w:val="007917C5"/>
    <w:rsid w:val="007B3495"/>
    <w:rsid w:val="007E39FD"/>
    <w:rsid w:val="00807984"/>
    <w:rsid w:val="00815819"/>
    <w:rsid w:val="00822CEB"/>
    <w:rsid w:val="00823903"/>
    <w:rsid w:val="008349E3"/>
    <w:rsid w:val="00852672"/>
    <w:rsid w:val="00854CAF"/>
    <w:rsid w:val="00856C2C"/>
    <w:rsid w:val="008721CD"/>
    <w:rsid w:val="00877AB4"/>
    <w:rsid w:val="008958C4"/>
    <w:rsid w:val="008A37CB"/>
    <w:rsid w:val="008C4262"/>
    <w:rsid w:val="008D453F"/>
    <w:rsid w:val="008D76B5"/>
    <w:rsid w:val="008F3DC9"/>
    <w:rsid w:val="00900592"/>
    <w:rsid w:val="00905361"/>
    <w:rsid w:val="0096161A"/>
    <w:rsid w:val="00986DBB"/>
    <w:rsid w:val="009B1D17"/>
    <w:rsid w:val="009C1BF8"/>
    <w:rsid w:val="009D48EE"/>
    <w:rsid w:val="009E0DDA"/>
    <w:rsid w:val="009E61E3"/>
    <w:rsid w:val="009F5379"/>
    <w:rsid w:val="00A14C30"/>
    <w:rsid w:val="00A15B53"/>
    <w:rsid w:val="00A2066E"/>
    <w:rsid w:val="00A40327"/>
    <w:rsid w:val="00A6140D"/>
    <w:rsid w:val="00A975D7"/>
    <w:rsid w:val="00AA3EC9"/>
    <w:rsid w:val="00AA3F81"/>
    <w:rsid w:val="00AA68C8"/>
    <w:rsid w:val="00AB7DC2"/>
    <w:rsid w:val="00AC1D67"/>
    <w:rsid w:val="00AD1243"/>
    <w:rsid w:val="00AE74CB"/>
    <w:rsid w:val="00AF2163"/>
    <w:rsid w:val="00B153EE"/>
    <w:rsid w:val="00B30C91"/>
    <w:rsid w:val="00B41C65"/>
    <w:rsid w:val="00B50761"/>
    <w:rsid w:val="00B6354A"/>
    <w:rsid w:val="00B6617D"/>
    <w:rsid w:val="00B66850"/>
    <w:rsid w:val="00BA68E1"/>
    <w:rsid w:val="00BF5A74"/>
    <w:rsid w:val="00BF69C3"/>
    <w:rsid w:val="00C07EDB"/>
    <w:rsid w:val="00C10320"/>
    <w:rsid w:val="00C11FF9"/>
    <w:rsid w:val="00C238DF"/>
    <w:rsid w:val="00C746B3"/>
    <w:rsid w:val="00C83E1F"/>
    <w:rsid w:val="00C83F71"/>
    <w:rsid w:val="00C85E41"/>
    <w:rsid w:val="00C96D8A"/>
    <w:rsid w:val="00CA6701"/>
    <w:rsid w:val="00CA7EBA"/>
    <w:rsid w:val="00CB1700"/>
    <w:rsid w:val="00CC0EDB"/>
    <w:rsid w:val="00CF5874"/>
    <w:rsid w:val="00D127F9"/>
    <w:rsid w:val="00D17E70"/>
    <w:rsid w:val="00D21BE8"/>
    <w:rsid w:val="00D3004F"/>
    <w:rsid w:val="00D451BD"/>
    <w:rsid w:val="00D51F28"/>
    <w:rsid w:val="00D65962"/>
    <w:rsid w:val="00D75EEE"/>
    <w:rsid w:val="00D824C9"/>
    <w:rsid w:val="00D90F5A"/>
    <w:rsid w:val="00D941B8"/>
    <w:rsid w:val="00DB5222"/>
    <w:rsid w:val="00DC657E"/>
    <w:rsid w:val="00DD3B24"/>
    <w:rsid w:val="00DE5C9D"/>
    <w:rsid w:val="00E25D42"/>
    <w:rsid w:val="00E26D49"/>
    <w:rsid w:val="00E2723C"/>
    <w:rsid w:val="00E37C2B"/>
    <w:rsid w:val="00E47C79"/>
    <w:rsid w:val="00E5092D"/>
    <w:rsid w:val="00E61F0C"/>
    <w:rsid w:val="00E73A6E"/>
    <w:rsid w:val="00E924A4"/>
    <w:rsid w:val="00E95B18"/>
    <w:rsid w:val="00E95D46"/>
    <w:rsid w:val="00EA213B"/>
    <w:rsid w:val="00EB33B8"/>
    <w:rsid w:val="00EC070A"/>
    <w:rsid w:val="00ED1979"/>
    <w:rsid w:val="00EE2D1E"/>
    <w:rsid w:val="00F10DDA"/>
    <w:rsid w:val="00F12A51"/>
    <w:rsid w:val="00F231BA"/>
    <w:rsid w:val="00F26545"/>
    <w:rsid w:val="00F30E70"/>
    <w:rsid w:val="00F31BA7"/>
    <w:rsid w:val="00F4194B"/>
    <w:rsid w:val="00F51F70"/>
    <w:rsid w:val="00FA0650"/>
    <w:rsid w:val="00FA708B"/>
    <w:rsid w:val="00FC6FC6"/>
    <w:rsid w:val="00FE0626"/>
    <w:rsid w:val="00FF3E6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C7"/>
  <w15:docId w15:val="{3021E923-1838-4729-A603-0535629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00A20"/>
    <w:rPr>
      <w:rFonts w:ascii="Times New Roman" w:hAnsi="Times New Roman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00A20"/>
    <w:pPr>
      <w:spacing w:after="0" w:line="240" w:lineRule="auto"/>
    </w:pPr>
    <w:rPr>
      <w:rFonts w:ascii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FE062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10320"/>
    <w:rPr>
      <w:b/>
      <w:bCs/>
    </w:rPr>
  </w:style>
  <w:style w:type="character" w:styleId="Emphasis">
    <w:name w:val="Emphasis"/>
    <w:basedOn w:val="DefaultParagraphFont"/>
    <w:uiPriority w:val="20"/>
    <w:qFormat/>
    <w:rsid w:val="00C103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28"/>
  </w:style>
  <w:style w:type="paragraph" w:styleId="Footer">
    <w:name w:val="footer"/>
    <w:basedOn w:val="Normal"/>
    <w:link w:val="Foot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9863-ACAF-4CDE-8552-7953F46C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Sladjana Krajina</cp:lastModifiedBy>
  <cp:revision>12</cp:revision>
  <cp:lastPrinted>2018-09-26T09:07:00Z</cp:lastPrinted>
  <dcterms:created xsi:type="dcterms:W3CDTF">2018-05-08T07:20:00Z</dcterms:created>
  <dcterms:modified xsi:type="dcterms:W3CDTF">2018-09-26T09:17:00Z</dcterms:modified>
</cp:coreProperties>
</file>