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54" w:rsidRPr="00EB3772" w:rsidRDefault="00017B54" w:rsidP="00017B54">
      <w:pPr>
        <w:pStyle w:val="NoSpacing"/>
        <w:rPr>
          <w:b/>
          <w:sz w:val="20"/>
          <w:szCs w:val="20"/>
        </w:rPr>
      </w:pPr>
      <w:r w:rsidRPr="00EB3772">
        <w:rPr>
          <w:b/>
          <w:sz w:val="20"/>
          <w:szCs w:val="20"/>
        </w:rPr>
        <w:t>Poštovani,</w:t>
      </w:r>
    </w:p>
    <w:p w:rsidR="00017B54" w:rsidRPr="00EB3772" w:rsidRDefault="00017B54" w:rsidP="00017B54">
      <w:pPr>
        <w:pStyle w:val="NoSpacing"/>
        <w:rPr>
          <w:sz w:val="20"/>
          <w:szCs w:val="20"/>
        </w:rPr>
      </w:pPr>
    </w:p>
    <w:p w:rsidR="00017B54" w:rsidRPr="0089193A" w:rsidRDefault="00017B54" w:rsidP="00017B54">
      <w:pPr>
        <w:pStyle w:val="NoSpacing"/>
        <w:jc w:val="both"/>
        <w:rPr>
          <w:sz w:val="20"/>
          <w:szCs w:val="20"/>
        </w:rPr>
      </w:pPr>
      <w:r w:rsidRPr="0089193A">
        <w:rPr>
          <w:sz w:val="20"/>
          <w:szCs w:val="20"/>
        </w:rPr>
        <w:t>U petak  15. 5. 1992. godine paravojska tzv. Srpske Republike, osnovana u Banja Luci, 12. 5. 1992. godine i stavljena pod komandu ratnog zločinca Ratka Mladića, sa pripadnicima Vojske Jugoslavije (dana 28.4.1992. godine, Ustavom Jugoslavije ukinuta JNA i osnovana Vojska Jugoslavije), napali su Tuzlu.</w:t>
      </w:r>
    </w:p>
    <w:p w:rsidR="00017B54" w:rsidRPr="0089193A" w:rsidRDefault="00017B54" w:rsidP="00017B54">
      <w:pPr>
        <w:pStyle w:val="NoSpacing"/>
        <w:jc w:val="both"/>
        <w:rPr>
          <w:sz w:val="20"/>
          <w:szCs w:val="20"/>
        </w:rPr>
      </w:pPr>
    </w:p>
    <w:p w:rsidR="00017B54" w:rsidRPr="0089193A" w:rsidRDefault="00017B54" w:rsidP="00017B54">
      <w:pPr>
        <w:pStyle w:val="NoSpacing"/>
        <w:jc w:val="both"/>
        <w:rPr>
          <w:sz w:val="20"/>
          <w:szCs w:val="20"/>
        </w:rPr>
      </w:pPr>
      <w:r w:rsidRPr="0089193A">
        <w:rPr>
          <w:sz w:val="20"/>
          <w:szCs w:val="20"/>
        </w:rPr>
        <w:t>Pripadnici Ministarstva unutrašnjih poslova Bosne i Hercegovine - Stanice javne bezbjednosti Tuzla odbili su taj napad i odbranili Tuzlu.</w:t>
      </w:r>
    </w:p>
    <w:p w:rsidR="00017B54" w:rsidRPr="00EB3772" w:rsidRDefault="00017B54" w:rsidP="00017B54">
      <w:pPr>
        <w:pStyle w:val="NoSpacing"/>
        <w:rPr>
          <w:sz w:val="20"/>
          <w:szCs w:val="20"/>
        </w:rPr>
      </w:pPr>
    </w:p>
    <w:p w:rsidR="00017B54" w:rsidRPr="00EB3772" w:rsidRDefault="00017B54" w:rsidP="00017B54">
      <w:pPr>
        <w:pStyle w:val="NoSpacing"/>
        <w:jc w:val="center"/>
        <w:rPr>
          <w:b/>
          <w:sz w:val="20"/>
          <w:szCs w:val="20"/>
        </w:rPr>
      </w:pPr>
      <w:r w:rsidRPr="00EB3772">
        <w:rPr>
          <w:b/>
          <w:sz w:val="20"/>
          <w:szCs w:val="20"/>
        </w:rPr>
        <w:t>Pozivamo Vas da svojim prisustvom uveličate</w:t>
      </w:r>
    </w:p>
    <w:p w:rsidR="00017B54" w:rsidRPr="00EB3772" w:rsidRDefault="00017B54" w:rsidP="00017B54">
      <w:pPr>
        <w:pStyle w:val="NoSpacing"/>
        <w:jc w:val="center"/>
        <w:rPr>
          <w:b/>
          <w:sz w:val="20"/>
          <w:szCs w:val="20"/>
        </w:rPr>
      </w:pPr>
      <w:r w:rsidRPr="00EB3772">
        <w:rPr>
          <w:b/>
          <w:sz w:val="20"/>
          <w:szCs w:val="20"/>
        </w:rPr>
        <w:t>obilježavanje 15. maja – Dana odbrane Tuzle, značajnog datuma iz historije Bosne i Hercegovine i Tuzle</w:t>
      </w:r>
    </w:p>
    <w:p w:rsidR="00017B54" w:rsidRPr="00EB3772" w:rsidRDefault="00017B54" w:rsidP="00017B54">
      <w:pPr>
        <w:pStyle w:val="NoSpacing"/>
        <w:rPr>
          <w:sz w:val="20"/>
          <w:szCs w:val="20"/>
        </w:rPr>
      </w:pPr>
    </w:p>
    <w:p w:rsidR="00017B54" w:rsidRPr="00EB3772" w:rsidRDefault="00017B54" w:rsidP="00017B54">
      <w:pPr>
        <w:pStyle w:val="NoSpacing"/>
        <w:rPr>
          <w:sz w:val="20"/>
          <w:szCs w:val="20"/>
        </w:rPr>
      </w:pPr>
    </w:p>
    <w:p w:rsidR="00017B54" w:rsidRPr="00EB3772" w:rsidRDefault="00017B54" w:rsidP="00017B54">
      <w:pPr>
        <w:pStyle w:val="NoSpacing"/>
        <w:rPr>
          <w:b/>
          <w:sz w:val="20"/>
          <w:szCs w:val="20"/>
          <w:lang w:val="en-AU"/>
        </w:rPr>
      </w:pPr>
      <w:r w:rsidRPr="00EB3772">
        <w:rPr>
          <w:b/>
          <w:sz w:val="20"/>
          <w:szCs w:val="20"/>
          <w:lang w:val="en-AU"/>
        </w:rPr>
        <w:t>Aleksandar Vujadinović                                                                                              Jasmin Imamović</w:t>
      </w:r>
    </w:p>
    <w:p w:rsidR="00017B54" w:rsidRPr="00EB3772" w:rsidRDefault="00017B54" w:rsidP="00017B54">
      <w:pPr>
        <w:pStyle w:val="NoSpacing"/>
        <w:rPr>
          <w:sz w:val="20"/>
          <w:szCs w:val="20"/>
          <w:lang w:val="en-AU"/>
        </w:rPr>
      </w:pPr>
      <w:r w:rsidRPr="00EB3772">
        <w:rPr>
          <w:sz w:val="20"/>
          <w:szCs w:val="20"/>
          <w:lang w:val="en-AU"/>
        </w:rPr>
        <w:t xml:space="preserve">Predsjedavajući                                                                                                     </w:t>
      </w:r>
      <w:r>
        <w:rPr>
          <w:sz w:val="20"/>
          <w:szCs w:val="20"/>
          <w:lang w:val="en-AU"/>
        </w:rPr>
        <w:t xml:space="preserve"> </w:t>
      </w:r>
      <w:r w:rsidRPr="00EB3772">
        <w:rPr>
          <w:sz w:val="20"/>
          <w:szCs w:val="20"/>
          <w:lang w:val="en-AU"/>
        </w:rPr>
        <w:t xml:space="preserve">     Gradonačelnik  Tuzle                                </w:t>
      </w:r>
      <w:r w:rsidRPr="00EB3772">
        <w:rPr>
          <w:sz w:val="20"/>
          <w:szCs w:val="20"/>
        </w:rPr>
        <w:t xml:space="preserve"> Gradskog vijeća Tuzla                                              </w:t>
      </w:r>
    </w:p>
    <w:p w:rsidR="00017B54" w:rsidRPr="00EB3772" w:rsidRDefault="00017B54" w:rsidP="00017B54">
      <w:pPr>
        <w:pStyle w:val="NoSpacing"/>
        <w:rPr>
          <w:sz w:val="20"/>
          <w:szCs w:val="20"/>
        </w:rPr>
      </w:pPr>
      <w:r w:rsidRPr="00EB3772">
        <w:rPr>
          <w:sz w:val="20"/>
          <w:szCs w:val="20"/>
        </w:rPr>
        <w:t xml:space="preserve">   </w:t>
      </w:r>
    </w:p>
    <w:p w:rsidR="00017B54" w:rsidRPr="0089193A" w:rsidRDefault="00017B54" w:rsidP="00017B54">
      <w:pPr>
        <w:pStyle w:val="NoSpacing"/>
        <w:jc w:val="center"/>
        <w:rPr>
          <w:b/>
          <w:i/>
          <w:sz w:val="18"/>
          <w:szCs w:val="18"/>
          <w:u w:val="single"/>
        </w:rPr>
      </w:pPr>
      <w:r w:rsidRPr="0089193A">
        <w:rPr>
          <w:b/>
          <w:i/>
          <w:sz w:val="18"/>
          <w:szCs w:val="18"/>
          <w:u w:val="single"/>
        </w:rPr>
        <w:t>PROTOKOL OBILJEŽAVANJA</w:t>
      </w:r>
    </w:p>
    <w:p w:rsidR="00017B54" w:rsidRPr="00017B54" w:rsidRDefault="00017B54" w:rsidP="00017B54">
      <w:pPr>
        <w:rPr>
          <w:rFonts w:asciiTheme="minorHAnsi" w:hAnsiTheme="minorHAnsi"/>
          <w:b/>
          <w:sz w:val="16"/>
          <w:szCs w:val="16"/>
        </w:rPr>
      </w:pPr>
    </w:p>
    <w:p w:rsidR="00D36D55" w:rsidRDefault="00D36D55" w:rsidP="00017B54">
      <w:pPr>
        <w:pStyle w:val="NoSpacing"/>
        <w:rPr>
          <w:b/>
          <w:i/>
          <w:sz w:val="18"/>
          <w:szCs w:val="18"/>
          <w:u w:val="single"/>
        </w:rPr>
      </w:pPr>
    </w:p>
    <w:p w:rsidR="00D36D55" w:rsidRDefault="00D36D55" w:rsidP="00017B54">
      <w:pPr>
        <w:pStyle w:val="NoSpacing"/>
        <w:rPr>
          <w:b/>
          <w:i/>
          <w:sz w:val="18"/>
          <w:szCs w:val="18"/>
          <w:u w:val="single"/>
        </w:rPr>
      </w:pPr>
    </w:p>
    <w:p w:rsidR="00017B54" w:rsidRPr="00D36D55" w:rsidRDefault="00017B54" w:rsidP="00017B54">
      <w:pPr>
        <w:pStyle w:val="NoSpacing"/>
        <w:rPr>
          <w:rFonts w:ascii="Calibri" w:hAnsi="Calibri"/>
          <w:b/>
          <w:sz w:val="22"/>
          <w:szCs w:val="22"/>
          <w:u w:val="single"/>
        </w:rPr>
      </w:pPr>
      <w:r w:rsidRPr="00D36D55">
        <w:rPr>
          <w:rFonts w:ascii="Calibri" w:hAnsi="Calibri"/>
          <w:b/>
          <w:sz w:val="22"/>
          <w:szCs w:val="22"/>
          <w:u w:val="single"/>
        </w:rPr>
        <w:t>NEDJELJA, 14. 5. 2017.</w:t>
      </w:r>
    </w:p>
    <w:p w:rsidR="00017B54" w:rsidRPr="00EB3772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12,00         </w:t>
      </w:r>
      <w:r>
        <w:rPr>
          <w:rFonts w:ascii="Calibri" w:hAnsi="Calibri"/>
          <w:b/>
          <w:sz w:val="16"/>
          <w:szCs w:val="16"/>
        </w:rPr>
        <w:t xml:space="preserve">            </w:t>
      </w:r>
      <w:r w:rsidRPr="00017B54">
        <w:rPr>
          <w:rFonts w:ascii="Calibri" w:hAnsi="Calibri"/>
          <w:b/>
          <w:sz w:val="16"/>
          <w:szCs w:val="16"/>
        </w:rPr>
        <w:t>DODJELA NAGRADE ZA NAJBOLJE LITERARNE RADOVE  UČENIKA OSNOVNIH ŠKOLA  NA TEMU „VOLJENI GRADE MOJ“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       </w:t>
      </w:r>
      <w:r w:rsidRPr="00017B54">
        <w:rPr>
          <w:rFonts w:ascii="Calibri" w:hAnsi="Calibri"/>
          <w:b/>
          <w:sz w:val="16"/>
          <w:szCs w:val="16"/>
        </w:rPr>
        <w:t xml:space="preserve">   </w:t>
      </w:r>
      <w:r>
        <w:rPr>
          <w:rFonts w:ascii="Calibri" w:hAnsi="Calibri"/>
          <w:b/>
          <w:sz w:val="16"/>
          <w:szCs w:val="16"/>
        </w:rPr>
        <w:t xml:space="preserve">  </w:t>
      </w:r>
      <w:r w:rsidRPr="00017B54">
        <w:rPr>
          <w:rFonts w:ascii="Calibri" w:hAnsi="Calibri"/>
          <w:b/>
          <w:sz w:val="16"/>
          <w:szCs w:val="16"/>
        </w:rPr>
        <w:t>DOM KNJIŽEVNOSTI U TUZLI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          </w:t>
      </w:r>
      <w:r w:rsidRPr="00017B54">
        <w:rPr>
          <w:rFonts w:ascii="Calibri" w:hAnsi="Calibri"/>
          <w:b/>
          <w:sz w:val="16"/>
          <w:szCs w:val="16"/>
        </w:rPr>
        <w:t xml:space="preserve"> (Solni Trg broj 6)</w:t>
      </w:r>
    </w:p>
    <w:p w:rsidR="00017B54" w:rsidRPr="00017B54" w:rsidRDefault="00017B54" w:rsidP="00017B54">
      <w:pPr>
        <w:pStyle w:val="NoSpacing"/>
        <w:rPr>
          <w:rFonts w:ascii="Calibri" w:hAnsi="Calibri"/>
          <w:sz w:val="16"/>
          <w:szCs w:val="16"/>
        </w:rPr>
      </w:pPr>
    </w:p>
    <w:p w:rsidR="00017B54" w:rsidRPr="00D36D55" w:rsidRDefault="00017B54" w:rsidP="00017B54">
      <w:pPr>
        <w:rPr>
          <w:rFonts w:ascii="Calibri" w:hAnsi="Calibri"/>
          <w:b/>
          <w:sz w:val="22"/>
          <w:szCs w:val="22"/>
          <w:u w:val="single"/>
        </w:rPr>
      </w:pPr>
      <w:r w:rsidRPr="00D36D55">
        <w:rPr>
          <w:rFonts w:ascii="Calibri" w:hAnsi="Calibri"/>
          <w:b/>
          <w:sz w:val="22"/>
          <w:szCs w:val="22"/>
          <w:u w:val="single"/>
        </w:rPr>
        <w:t>PONEDJELJAK, 15.5.2017.</w:t>
      </w:r>
    </w:p>
    <w:p w:rsidR="00017B54" w:rsidRPr="00D36D55" w:rsidRDefault="00017B54" w:rsidP="00017B54">
      <w:pPr>
        <w:rPr>
          <w:rFonts w:ascii="Calibri" w:hAnsi="Calibri"/>
          <w:b/>
          <w:sz w:val="22"/>
          <w:szCs w:val="22"/>
          <w:u w:val="single"/>
        </w:rPr>
      </w:pPr>
    </w:p>
    <w:p w:rsidR="00017B54" w:rsidRPr="00017B54" w:rsidRDefault="00017B54" w:rsidP="00017B54">
      <w:pPr>
        <w:pStyle w:val="NoSpacing"/>
        <w:rPr>
          <w:rFonts w:ascii="Calibri" w:hAnsi="Calibri"/>
          <w:b/>
          <w:i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12,30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                                   </w:t>
      </w:r>
      <w:r w:rsidRPr="00017B54">
        <w:rPr>
          <w:rFonts w:ascii="Calibri" w:hAnsi="Calibri"/>
          <w:b/>
          <w:sz w:val="16"/>
          <w:szCs w:val="16"/>
        </w:rPr>
        <w:t xml:space="preserve">          ODAVANJE POŠTOVANJA I  POLAGANJE VIJENACA I CVIJEĆA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B54">
        <w:rPr>
          <w:rFonts w:ascii="Calibri" w:hAnsi="Calibri"/>
          <w:b/>
          <w:sz w:val="16"/>
          <w:szCs w:val="16"/>
        </w:rPr>
        <w:t xml:space="preserve">SPOMENIK POGINULIM BRANITELJIMA BIH I TUZLE                              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(ulica Armije RBiH- pored zgrade Pecara 1)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    </w:t>
      </w:r>
      <w:r w:rsidRPr="00017B54">
        <w:rPr>
          <w:rFonts w:ascii="Calibri" w:hAnsi="Calibri"/>
          <w:b/>
          <w:sz w:val="16"/>
          <w:szCs w:val="16"/>
        </w:rPr>
        <w:t xml:space="preserve">                BRČANSKA MALTA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i/>
          <w:sz w:val="16"/>
          <w:szCs w:val="16"/>
        </w:rPr>
      </w:pP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>13,00</w:t>
      </w:r>
      <w:r w:rsidRPr="00017B54">
        <w:rPr>
          <w:rFonts w:ascii="Calibri" w:hAnsi="Calibri"/>
          <w:b/>
          <w:i/>
          <w:sz w:val="16"/>
          <w:szCs w:val="16"/>
        </w:rPr>
        <w:t xml:space="preserve">                                                </w:t>
      </w:r>
      <w:r w:rsidRPr="00017B54">
        <w:rPr>
          <w:rFonts w:ascii="Calibri" w:hAnsi="Calibri"/>
          <w:b/>
          <w:sz w:val="16"/>
          <w:szCs w:val="16"/>
        </w:rPr>
        <w:t xml:space="preserve">   </w:t>
      </w:r>
      <w:r>
        <w:rPr>
          <w:rFonts w:ascii="Calibri" w:hAnsi="Calibri"/>
          <w:b/>
          <w:sz w:val="16"/>
          <w:szCs w:val="16"/>
        </w:rPr>
        <w:t xml:space="preserve">  </w:t>
      </w:r>
      <w:r w:rsidRPr="00017B54">
        <w:rPr>
          <w:rFonts w:ascii="Calibri" w:hAnsi="Calibri"/>
          <w:b/>
          <w:sz w:val="16"/>
          <w:szCs w:val="16"/>
        </w:rPr>
        <w:t xml:space="preserve">     CEREMONIJALNA</w:t>
      </w:r>
      <w:r w:rsidRPr="00017B54">
        <w:rPr>
          <w:rFonts w:ascii="Calibri" w:hAnsi="Calibri"/>
          <w:b/>
          <w:i/>
          <w:sz w:val="16"/>
          <w:szCs w:val="16"/>
        </w:rPr>
        <w:t xml:space="preserve"> </w:t>
      </w:r>
      <w:r w:rsidRPr="00017B54">
        <w:rPr>
          <w:rFonts w:ascii="Calibri" w:hAnsi="Calibri"/>
          <w:b/>
          <w:sz w:val="16"/>
          <w:szCs w:val="16"/>
        </w:rPr>
        <w:t>POVORKA PRIPADNIKA OSRBIH I GRAĐANA ( BRČANSKA MALTA-SLANA BANJA)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13,30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</w:t>
      </w:r>
      <w:r w:rsidRPr="00017B54">
        <w:rPr>
          <w:rFonts w:ascii="Calibri" w:hAnsi="Calibri"/>
          <w:b/>
          <w:sz w:val="16"/>
          <w:szCs w:val="16"/>
        </w:rPr>
        <w:t xml:space="preserve">    ODAVANJE POŠTOVANJA I POLAGANJE VIJENACA NA SPOMEN OBILJEŽJA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SPOMENIK PARTIZANSKIM BRIGADAMA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SPOMENIK ZLATNIM LJILJANIMA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SPOMENIK POGINULIM BRANIOCIMA BOSNE I HERCEGOVINE I TUZLE   1992.-1995.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     </w:t>
      </w:r>
      <w:r w:rsidRPr="00017B54">
        <w:rPr>
          <w:rFonts w:ascii="Calibri" w:hAnsi="Calibri"/>
          <w:b/>
          <w:sz w:val="16"/>
          <w:szCs w:val="16"/>
        </w:rPr>
        <w:t xml:space="preserve">     GROBLJE CIVILNIH ŽRTAVA STRADALIH NA KAPIJI</w:t>
      </w:r>
    </w:p>
    <w:p w:rsidR="00017B54" w:rsidRDefault="00017B54" w:rsidP="00017B54">
      <w:pPr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17B54">
        <w:rPr>
          <w:rFonts w:ascii="Calibri" w:hAnsi="Calibri"/>
          <w:b/>
          <w:i/>
          <w:sz w:val="16"/>
          <w:szCs w:val="16"/>
        </w:rPr>
        <w:tab/>
        <w:t xml:space="preserve">                      </w:t>
      </w:r>
      <w:r>
        <w:rPr>
          <w:rFonts w:ascii="Calibri" w:hAnsi="Calibri"/>
          <w:b/>
          <w:i/>
          <w:sz w:val="16"/>
          <w:szCs w:val="16"/>
        </w:rPr>
        <w:t xml:space="preserve">  </w:t>
      </w:r>
      <w:r w:rsidRPr="00017B54">
        <w:rPr>
          <w:rFonts w:ascii="Calibri" w:hAnsi="Calibri"/>
          <w:b/>
          <w:i/>
          <w:sz w:val="16"/>
          <w:szCs w:val="16"/>
        </w:rPr>
        <w:t xml:space="preserve"> </w:t>
      </w:r>
      <w:r w:rsidRPr="00017B54">
        <w:rPr>
          <w:rFonts w:ascii="Calibri" w:hAnsi="Calibri"/>
          <w:b/>
          <w:sz w:val="16"/>
          <w:szCs w:val="16"/>
        </w:rPr>
        <w:t>SLANA BANJA</w:t>
      </w:r>
    </w:p>
    <w:p w:rsidR="00017B54" w:rsidRPr="00017B54" w:rsidRDefault="00017B54" w:rsidP="00017B54">
      <w:pPr>
        <w:rPr>
          <w:rFonts w:ascii="Calibri" w:hAnsi="Calibri"/>
          <w:b/>
          <w:sz w:val="16"/>
          <w:szCs w:val="16"/>
        </w:rPr>
      </w:pP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14,30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         </w:t>
      </w:r>
      <w:r w:rsidRPr="00017B54">
        <w:rPr>
          <w:rFonts w:ascii="Calibri" w:hAnsi="Calibri"/>
          <w:b/>
          <w:sz w:val="16"/>
          <w:szCs w:val="16"/>
        </w:rPr>
        <w:t>SVEČANA AKADEMIJA POVODOM 15. MAJA 1992. -DANA ODBRANE TUZLE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</w:t>
      </w:r>
      <w:r w:rsidRPr="00017B54">
        <w:rPr>
          <w:rFonts w:ascii="Calibri" w:hAnsi="Calibri"/>
          <w:b/>
          <w:sz w:val="16"/>
          <w:szCs w:val="16"/>
        </w:rPr>
        <w:t xml:space="preserve">   NARODNO POZORIŠTE TUZLA</w:t>
      </w: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</w:p>
    <w:p w:rsidR="00017B54" w:rsidRPr="00017B54" w:rsidRDefault="00017B54" w:rsidP="00017B54">
      <w:pPr>
        <w:pStyle w:val="NoSpacing"/>
        <w:rPr>
          <w:rFonts w:ascii="Calibri" w:hAnsi="Calibri"/>
          <w:b/>
          <w:sz w:val="16"/>
          <w:szCs w:val="16"/>
        </w:rPr>
      </w:pPr>
      <w:r w:rsidRPr="00017B54">
        <w:rPr>
          <w:rFonts w:ascii="Calibri" w:hAnsi="Calibri"/>
          <w:b/>
          <w:sz w:val="16"/>
          <w:szCs w:val="16"/>
        </w:rPr>
        <w:t xml:space="preserve">15,30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</w:t>
      </w:r>
      <w:r w:rsidRPr="00017B54">
        <w:rPr>
          <w:rFonts w:ascii="Calibri" w:hAnsi="Calibri"/>
          <w:b/>
          <w:sz w:val="16"/>
          <w:szCs w:val="16"/>
        </w:rPr>
        <w:t xml:space="preserve">   TRADICIONALNI SUSRET PRIPADNIKA OSRBIH NA PANONSKIM JEZERIMA </w:t>
      </w:r>
    </w:p>
    <w:p w:rsidR="00017B54" w:rsidRPr="00017B54" w:rsidRDefault="00017B54" w:rsidP="00017B54">
      <w:pPr>
        <w:rPr>
          <w:rFonts w:ascii="Calibri" w:hAnsi="Calibri"/>
          <w:b/>
          <w:sz w:val="16"/>
          <w:szCs w:val="16"/>
        </w:rPr>
      </w:pPr>
    </w:p>
    <w:p w:rsidR="001018F9" w:rsidRPr="00017B54" w:rsidRDefault="001018F9">
      <w:pPr>
        <w:rPr>
          <w:rFonts w:ascii="Calibri" w:hAnsi="Calibri"/>
          <w:sz w:val="16"/>
          <w:szCs w:val="16"/>
        </w:rPr>
      </w:pPr>
    </w:p>
    <w:sectPr w:rsidR="001018F9" w:rsidRPr="00017B54" w:rsidSect="005520CA">
      <w:footerReference w:type="default" r:id="rId6"/>
      <w:pgSz w:w="11906" w:h="16838" w:code="9"/>
      <w:pgMar w:top="1440" w:right="1416" w:bottom="1440" w:left="1560" w:header="965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BA" w:rsidRDefault="00FF52BA" w:rsidP="005520CA">
      <w:r>
        <w:separator/>
      </w:r>
    </w:p>
  </w:endnote>
  <w:endnote w:type="continuationSeparator" w:id="1">
    <w:p w:rsidR="00FF52BA" w:rsidRDefault="00FF52BA" w:rsidP="00552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7F" w:rsidRDefault="00BE2F48">
    <w:pPr>
      <w:pStyle w:val="Heading1"/>
      <w:jc w:val="center"/>
      <w:rPr>
        <w:b w:val="0"/>
        <w:sz w:val="22"/>
      </w:rPr>
    </w:pPr>
    <w:r w:rsidRPr="00BE2F48">
      <w:rPr>
        <w:noProof/>
        <w:sz w:val="22"/>
      </w:rPr>
      <w:pict>
        <v:line id="_x0000_s1025" style="position:absolute;left:0;text-align:left;z-index:251660288" from="25.3pt,.1pt" to="543.3pt,.1pt" o:allowincell="f">
          <w10:wrap type="topAndBottom"/>
        </v:line>
      </w:pict>
    </w:r>
    <w:r w:rsidR="00EC6AEF">
      <w:rPr>
        <w:sz w:val="22"/>
        <w:lang w:val="en-US"/>
      </w:rPr>
      <w:t xml:space="preserve">75000 </w:t>
    </w:r>
    <w:smartTag w:uri="urn:schemas-microsoft-com:office:smarttags" w:element="place">
      <w:smartTag w:uri="urn:schemas-microsoft-com:office:smarttags" w:element="City">
        <w:r w:rsidR="00EC6AEF">
          <w:rPr>
            <w:sz w:val="22"/>
            <w:lang w:val="en-US"/>
          </w:rPr>
          <w:t>TUZLA</w:t>
        </w:r>
      </w:smartTag>
    </w:smartTag>
    <w:r w:rsidR="00EC6AEF">
      <w:rPr>
        <w:sz w:val="22"/>
        <w:lang w:val="en-US"/>
      </w:rPr>
      <w:t xml:space="preserve">, Ulica ZAVNOBIH-a 11, </w:t>
    </w:r>
    <w:r w:rsidR="00EC6AEF">
      <w:rPr>
        <w:b w:val="0"/>
        <w:sz w:val="22"/>
      </w:rPr>
      <w:t>Tel:+ 387 35 307 310, 307 312; Fax: 307 311</w:t>
    </w:r>
  </w:p>
  <w:p w:rsidR="00611F7F" w:rsidRDefault="00EC6AEF">
    <w:pPr>
      <w:pStyle w:val="Footer"/>
      <w:jc w:val="center"/>
    </w:pPr>
    <w:r>
      <w:rPr>
        <w:rFonts w:ascii="Arial" w:hAnsi="Arial"/>
      </w:rPr>
      <w:t>e-mail: tuzla@tuzla.ba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BA" w:rsidRDefault="00FF52BA" w:rsidP="005520CA">
      <w:r>
        <w:separator/>
      </w:r>
    </w:p>
  </w:footnote>
  <w:footnote w:type="continuationSeparator" w:id="1">
    <w:p w:rsidR="00FF52BA" w:rsidRDefault="00FF52BA" w:rsidP="00552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C6AEF"/>
    <w:rsid w:val="00017B54"/>
    <w:rsid w:val="001018F9"/>
    <w:rsid w:val="00326AF2"/>
    <w:rsid w:val="003270B4"/>
    <w:rsid w:val="00446E1F"/>
    <w:rsid w:val="005520CA"/>
    <w:rsid w:val="0055459B"/>
    <w:rsid w:val="006679E7"/>
    <w:rsid w:val="00A25F4D"/>
    <w:rsid w:val="00AD1F1A"/>
    <w:rsid w:val="00BB675C"/>
    <w:rsid w:val="00BE2F48"/>
    <w:rsid w:val="00C81E52"/>
    <w:rsid w:val="00CF2BF9"/>
    <w:rsid w:val="00D36D55"/>
    <w:rsid w:val="00EC6AEF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C6AEF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AEF"/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er">
    <w:name w:val="header"/>
    <w:basedOn w:val="Normal"/>
    <w:link w:val="HeaderChar"/>
    <w:rsid w:val="00EC6AEF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C6AE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C6AEF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C6AE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EC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2017-05-05T09:22:00Z</cp:lastPrinted>
  <dcterms:created xsi:type="dcterms:W3CDTF">2015-04-09T08:05:00Z</dcterms:created>
  <dcterms:modified xsi:type="dcterms:W3CDTF">2017-05-09T11:27:00Z</dcterms:modified>
</cp:coreProperties>
</file>